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0" w:rsidRPr="00062D7E" w:rsidRDefault="00025EB0" w:rsidP="00025EB0">
      <w:pPr>
        <w:bidi/>
        <w:rPr>
          <w:rFonts w:asciiTheme="majorBidi" w:hAnsiTheme="majorBidi" w:cs="2  Nazanin"/>
          <w:sz w:val="36"/>
          <w:szCs w:val="36"/>
          <w:lang w:bidi="fa-IR"/>
        </w:rPr>
      </w:pP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نمونه سوال </w:t>
      </w:r>
      <w:r w:rsidRPr="00062D7E">
        <w:rPr>
          <w:rFonts w:asciiTheme="majorBidi" w:hAnsiTheme="majorBidi" w:cs="2  Nazanin"/>
          <w:sz w:val="36"/>
          <w:szCs w:val="36"/>
          <w:rtl/>
          <w:lang w:bidi="fa-IR"/>
        </w:rPr>
        <w:t>شیمی</w:t>
      </w:r>
      <w:r w:rsidRPr="00062D7E">
        <w:rPr>
          <w:rFonts w:asciiTheme="majorBidi" w:hAnsiTheme="majorBidi" w:cs="2  Nazanin" w:hint="cs"/>
          <w:sz w:val="36"/>
          <w:szCs w:val="36"/>
          <w:rtl/>
          <w:lang w:bidi="fa-IR"/>
        </w:rPr>
        <w:t xml:space="preserve"> سوم دبیرستان</w:t>
      </w:r>
    </w:p>
    <w:p w:rsidR="00F615EE" w:rsidRPr="00062D7E" w:rsidRDefault="00056A60" w:rsidP="00056A60">
      <w:pPr>
        <w:pStyle w:val="ListParagraph"/>
        <w:numPr>
          <w:ilvl w:val="0"/>
          <w:numId w:val="10"/>
        </w:numPr>
        <w:bidi/>
        <w:rPr>
          <w:rFonts w:asciiTheme="majorBidi" w:hAnsiTheme="majorBidi" w:cs="2  Nazanin"/>
          <w:sz w:val="28"/>
          <w:szCs w:val="28"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تعریف کنید.</w:t>
      </w:r>
    </w:p>
    <w:p w:rsidR="00056A60" w:rsidRPr="00062D7E" w:rsidRDefault="00056A60" w:rsidP="00056A60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آ) حالت استاندارد ترمودینامیکی  ب)اثر تیندال   پ) درصد تفکیک یونی</w:t>
      </w:r>
    </w:p>
    <w:p w:rsidR="00056A60" w:rsidRPr="00062D7E" w:rsidRDefault="007B0B16" w:rsidP="00056A60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2- </w:t>
      </w:r>
      <w:r w:rsidR="00056A60"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برای تهیه ی 250 میلی لیتر محلول 05/0 مول در لیتر </w:t>
      </w:r>
      <w:r w:rsidR="00056A60" w:rsidRPr="00062D7E">
        <w:rPr>
          <w:rFonts w:asciiTheme="majorBidi" w:hAnsiTheme="majorBidi" w:cs="2  Nazanin"/>
          <w:sz w:val="28"/>
          <w:szCs w:val="28"/>
          <w:lang w:bidi="fa-IR"/>
        </w:rPr>
        <w:t>H</w:t>
      </w:r>
      <w:r w:rsidR="00056A60"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2</w:t>
      </w:r>
      <w:r w:rsidR="00056A60" w:rsidRPr="00062D7E">
        <w:rPr>
          <w:rFonts w:asciiTheme="majorBidi" w:hAnsiTheme="majorBidi" w:cs="2  Nazanin"/>
          <w:sz w:val="28"/>
          <w:szCs w:val="28"/>
          <w:lang w:bidi="fa-IR"/>
        </w:rPr>
        <w:t>SO</w:t>
      </w:r>
      <w:r w:rsidR="00056A60"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4</w:t>
      </w:r>
      <w:r w:rsidR="00EF0F0D" w:rsidRPr="00062D7E">
        <w:rPr>
          <w:rFonts w:asciiTheme="majorBidi" w:hAnsiTheme="majorBidi" w:cs="2  Nazanin"/>
          <w:sz w:val="28"/>
          <w:szCs w:val="28"/>
          <w:vertAlign w:val="subscript"/>
          <w:rtl/>
          <w:lang w:bidi="fa-IR"/>
        </w:rPr>
        <w:t>،</w:t>
      </w:r>
      <w:r w:rsidR="00EF0F0D"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به چند میلی لیتر محلول 1 مول در لیتر آن نیاز داریم؟</w:t>
      </w:r>
    </w:p>
    <w:p w:rsidR="007B0B16" w:rsidRPr="00062D7E" w:rsidRDefault="007B0B16" w:rsidP="007B0B16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7B0B16" w:rsidRPr="00062D7E" w:rsidRDefault="007B0B16" w:rsidP="007B0B16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3- در 5/1 لیتر محلول سدیم هیدروکسید، 0/6 گرم 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(NAOH)</w:t>
      </w: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حل شده است. غلضت مولار محلول را حساب کنید.</w:t>
      </w:r>
    </w:p>
    <w:p w:rsidR="007B0B16" w:rsidRPr="00062D7E" w:rsidRDefault="007B0B16" w:rsidP="007B0B16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7B0B16" w:rsidRPr="00062D7E" w:rsidRDefault="007B0B16" w:rsidP="007B0B16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4- طبق واکنش داده شده، در صورتی که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 xml:space="preserve">g HCL </w:t>
      </w: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200 با</w:t>
      </w:r>
      <w:r w:rsidR="00FE619E"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g MNO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2</w:t>
      </w: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200</w:t>
      </w:r>
      <w:r w:rsidR="00FE619E"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واکنش دهد. به پرسش ها پاسخ دهید:</w:t>
      </w:r>
    </w:p>
    <w:p w:rsidR="00FE619E" w:rsidRPr="00062D7E" w:rsidRDefault="00FE619E" w:rsidP="00FE619E">
      <w:pPr>
        <w:bidi/>
        <w:ind w:left="360"/>
        <w:jc w:val="right"/>
        <w:rPr>
          <w:rFonts w:asciiTheme="majorBidi" w:hAnsiTheme="majorBidi" w:cs="2  Nazanin"/>
          <w:sz w:val="28"/>
          <w:szCs w:val="28"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lang w:bidi="fa-IR"/>
        </w:rPr>
        <w:t>MNO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2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(s) + 4HCL(aq)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sym w:font="Wingdings" w:char="F0E0"/>
      </w:r>
      <w:r w:rsidRPr="00062D7E">
        <w:rPr>
          <w:rFonts w:asciiTheme="majorBidi" w:hAnsiTheme="majorBidi" w:cs="2  Nazanin"/>
          <w:sz w:val="28"/>
          <w:szCs w:val="28"/>
          <w:lang w:bidi="fa-IR"/>
        </w:rPr>
        <w:t>MNCL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2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(aq) +2H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2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o(I) + CL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2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(g)</w:t>
      </w:r>
    </w:p>
    <w:p w:rsidR="00FE619E" w:rsidRPr="00062D7E" w:rsidRDefault="00FE619E" w:rsidP="00FE619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آ) واکنش دهنده ی محدود کننده کدام است؟ </w:t>
      </w:r>
    </w:p>
    <w:p w:rsidR="00FE619E" w:rsidRPr="00062D7E" w:rsidRDefault="00FE619E" w:rsidP="00FE619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ب) چند لیتر گاز کلر در شرایط استاندارد تولید میشود؟</w:t>
      </w:r>
    </w:p>
    <w:p w:rsidR="00FE619E" w:rsidRPr="00062D7E" w:rsidRDefault="00FE619E" w:rsidP="00FE619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FE619E" w:rsidRPr="00062D7E" w:rsidRDefault="00FE619E" w:rsidP="00FE619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5- </w:t>
      </w:r>
      <w:r w:rsidR="004B698E" w:rsidRPr="00062D7E">
        <w:rPr>
          <w:rFonts w:asciiTheme="majorBidi" w:hAnsiTheme="majorBidi" w:cs="2  Nazanin"/>
          <w:sz w:val="28"/>
          <w:szCs w:val="28"/>
          <w:rtl/>
          <w:lang w:bidi="fa-IR"/>
        </w:rPr>
        <w:t>درستی یا نادرستی عبارتهای زیر را مشخص کنید. دلیل هر مورد نادرست را بنویسید.</w:t>
      </w:r>
    </w:p>
    <w:p w:rsidR="004B698E" w:rsidRPr="00062D7E" w:rsidRDefault="004B698E" w:rsidP="004B698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آ) ظرفیت گرمایی، یک کمیت شدتی است.</w:t>
      </w:r>
    </w:p>
    <w:p w:rsidR="004B698E" w:rsidRPr="00062D7E" w:rsidRDefault="004B698E" w:rsidP="004B698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ب) خاکشیر، یک مخلوط پایدار است.</w:t>
      </w:r>
    </w:p>
    <w:p w:rsidR="004B698E" w:rsidRPr="00062D7E" w:rsidRDefault="004B698E" w:rsidP="004B698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پ) پس از آب، اتانول مهمترین حلال صنعتی است.</w:t>
      </w:r>
    </w:p>
    <w:p w:rsidR="004B698E" w:rsidRPr="00062D7E" w:rsidRDefault="004B698E" w:rsidP="004B698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4B698E" w:rsidRPr="00062D7E" w:rsidRDefault="00630FD7" w:rsidP="004B698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lastRenderedPageBreak/>
        <w:t>6- اتیلن گلیکول یک نوع الکل است که از آن به عنوان ماده ی ضد یخ در رادیاتور خودروها استفاده میشود.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g</w:t>
      </w: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20 اتیلن گلیکول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 xml:space="preserve">J </w:t>
      </w: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717 گرما می گیرد تا دمای آن به اندازه ی 15 درجه ی سانتی گراد افزایش یابد. گرمای ویژه ی این ماده را محاسبه کنید.</w:t>
      </w:r>
    </w:p>
    <w:p w:rsidR="00630FD7" w:rsidRPr="00062D7E" w:rsidRDefault="00630FD7" w:rsidP="00630FD7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630FD7" w:rsidRPr="00062D7E" w:rsidRDefault="00630FD7" w:rsidP="00630FD7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7- با دلیل مشخص کنید هر انحلال در کدام مورد با افزایش آنتروپی و در کدام </w:t>
      </w:r>
      <w:r w:rsidR="00377599" w:rsidRPr="00062D7E">
        <w:rPr>
          <w:rFonts w:asciiTheme="majorBidi" w:hAnsiTheme="majorBidi" w:cs="2  Nazanin"/>
          <w:sz w:val="28"/>
          <w:szCs w:val="28"/>
          <w:rtl/>
          <w:lang w:bidi="fa-IR"/>
        </w:rPr>
        <w:t>مو</w:t>
      </w:r>
      <w:r w:rsidR="0052358D"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رد با کاهش آنتروپی همراه است؟ </w:t>
      </w:r>
    </w:p>
    <w:p w:rsidR="0052358D" w:rsidRPr="00062D7E" w:rsidRDefault="0052358D" w:rsidP="0052358D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آ) گاز آمونیاک در آب    ب)ساکاروز در آب       پ)الکل در بنزین</w:t>
      </w:r>
    </w:p>
    <w:p w:rsidR="0052358D" w:rsidRPr="00062D7E" w:rsidRDefault="0052358D" w:rsidP="0052358D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52358D" w:rsidRPr="00062D7E" w:rsidRDefault="0052358D" w:rsidP="0052358D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>8- برای تهیه ی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 xml:space="preserve">g </w:t>
      </w:r>
      <w:r w:rsidRPr="00062D7E">
        <w:rPr>
          <w:rFonts w:asciiTheme="majorBidi" w:hAnsiTheme="majorBidi" w:cs="2  Nazanin"/>
          <w:sz w:val="28"/>
          <w:szCs w:val="28"/>
          <w:rtl/>
          <w:lang w:bidi="fa-IR"/>
        </w:rPr>
        <w:t xml:space="preserve"> 93/53 فلز نقره بر طبق واکنش زیر چند گرم فلز روی با درجه ی خلوص 80% مورد نیاز است؟(ناخالصی ها بی اثرند و در واکنش شرکت نمیکنند.)</w:t>
      </w:r>
    </w:p>
    <w:p w:rsidR="0052358D" w:rsidRPr="00062D7E" w:rsidRDefault="0052358D" w:rsidP="0052358D">
      <w:pPr>
        <w:bidi/>
        <w:ind w:left="360"/>
        <w:jc w:val="right"/>
        <w:rPr>
          <w:rFonts w:asciiTheme="majorBidi" w:hAnsiTheme="majorBidi" w:cs="2  Nazanin"/>
          <w:sz w:val="28"/>
          <w:szCs w:val="28"/>
          <w:lang w:bidi="fa-IR"/>
        </w:rPr>
      </w:pPr>
      <w:r w:rsidRPr="00062D7E">
        <w:rPr>
          <w:rFonts w:asciiTheme="majorBidi" w:hAnsiTheme="majorBidi" w:cs="2  Nazanin"/>
          <w:sz w:val="28"/>
          <w:szCs w:val="28"/>
          <w:lang w:bidi="fa-IR"/>
        </w:rPr>
        <w:t>ZN(s) + 2AGNO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3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(aq)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sym w:font="Wingdings" w:char="F0E0"/>
      </w:r>
      <w:r w:rsidRPr="00062D7E">
        <w:rPr>
          <w:rFonts w:asciiTheme="majorBidi" w:hAnsiTheme="majorBidi" w:cs="2  Nazanin"/>
          <w:sz w:val="28"/>
          <w:szCs w:val="28"/>
          <w:lang w:bidi="fa-IR"/>
        </w:rPr>
        <w:t>ZN(NO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3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)</w:t>
      </w:r>
      <w:r w:rsidRPr="00062D7E">
        <w:rPr>
          <w:rFonts w:asciiTheme="majorBidi" w:hAnsiTheme="majorBidi" w:cs="2  Nazanin"/>
          <w:sz w:val="28"/>
          <w:szCs w:val="28"/>
          <w:vertAlign w:val="subscript"/>
          <w:lang w:bidi="fa-IR"/>
        </w:rPr>
        <w:t>2</w:t>
      </w:r>
      <w:r w:rsidRPr="00062D7E">
        <w:rPr>
          <w:rFonts w:asciiTheme="majorBidi" w:hAnsiTheme="majorBidi" w:cs="2  Nazanin"/>
          <w:sz w:val="28"/>
          <w:szCs w:val="28"/>
          <w:lang w:bidi="fa-IR"/>
        </w:rPr>
        <w:t>(aq) + 2AG(s)</w:t>
      </w:r>
    </w:p>
    <w:p w:rsidR="0052358D" w:rsidRPr="00062D7E" w:rsidRDefault="0052358D" w:rsidP="0052358D">
      <w:pPr>
        <w:bidi/>
        <w:ind w:left="360"/>
        <w:rPr>
          <w:rFonts w:asciiTheme="majorBidi" w:hAnsiTheme="majorBidi" w:cs="2  Nazanin"/>
          <w:sz w:val="28"/>
          <w:szCs w:val="28"/>
          <w:lang w:bidi="fa-IR"/>
        </w:rPr>
      </w:pPr>
    </w:p>
    <w:p w:rsidR="003C7146" w:rsidRPr="00062D7E" w:rsidRDefault="003C7146" w:rsidP="003C7146">
      <w:pPr>
        <w:bidi/>
        <w:ind w:left="360"/>
        <w:rPr>
          <w:rFonts w:asciiTheme="majorBidi" w:hAnsiTheme="majorBidi" w:cs="2  Nazanin"/>
          <w:sz w:val="28"/>
          <w:szCs w:val="28"/>
          <w:lang w:bidi="fa-IR"/>
        </w:rPr>
      </w:pPr>
    </w:p>
    <w:p w:rsidR="007B0B16" w:rsidRPr="00062D7E" w:rsidRDefault="007B0B16" w:rsidP="007B0B16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7B0B16" w:rsidRPr="00062D7E" w:rsidRDefault="007B0B16" w:rsidP="007B0B16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  <w:bookmarkStart w:id="0" w:name="_GoBack"/>
      <w:bookmarkEnd w:id="0"/>
    </w:p>
    <w:p w:rsidR="007B0B16" w:rsidRDefault="007B0B16" w:rsidP="007B0B16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062D7E" w:rsidRDefault="00062D7E" w:rsidP="00062D7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062D7E" w:rsidRDefault="00062D7E" w:rsidP="00062D7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062D7E" w:rsidRDefault="00062D7E" w:rsidP="00062D7E">
      <w:pPr>
        <w:bidi/>
        <w:ind w:left="360"/>
        <w:rPr>
          <w:rFonts w:asciiTheme="majorBidi" w:hAnsiTheme="majorBidi" w:cs="2  Nazanin"/>
          <w:sz w:val="28"/>
          <w:szCs w:val="28"/>
          <w:rtl/>
          <w:lang w:bidi="fa-IR"/>
        </w:rPr>
      </w:pPr>
    </w:p>
    <w:p w:rsidR="00A0463E" w:rsidRPr="00062D7E" w:rsidRDefault="00A0463E" w:rsidP="00A0463E">
      <w:pPr>
        <w:bidi/>
        <w:ind w:left="360"/>
        <w:rPr>
          <w:rFonts w:asciiTheme="majorBidi" w:hAnsiTheme="majorBidi" w:cs="2  Nazanin"/>
          <w:sz w:val="28"/>
          <w:szCs w:val="28"/>
          <w:lang w:bidi="fa-IR"/>
        </w:rPr>
      </w:pPr>
    </w:p>
    <w:sectPr w:rsidR="00A0463E" w:rsidRPr="00062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5C" w:rsidRDefault="00D2235C" w:rsidP="00E86B8E">
      <w:pPr>
        <w:spacing w:after="0" w:line="240" w:lineRule="auto"/>
      </w:pPr>
      <w:r>
        <w:separator/>
      </w:r>
    </w:p>
  </w:endnote>
  <w:endnote w:type="continuationSeparator" w:id="0">
    <w:p w:rsidR="00D2235C" w:rsidRDefault="00D2235C" w:rsidP="00E8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5C" w:rsidRDefault="00D2235C" w:rsidP="00E86B8E">
      <w:pPr>
        <w:spacing w:after="0" w:line="240" w:lineRule="auto"/>
      </w:pPr>
      <w:r>
        <w:separator/>
      </w:r>
    </w:p>
  </w:footnote>
  <w:footnote w:type="continuationSeparator" w:id="0">
    <w:p w:rsidR="00D2235C" w:rsidRDefault="00D2235C" w:rsidP="00E8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2  Nikoo"/>
        <w:sz w:val="24"/>
        <w:szCs w:val="24"/>
        <w:rtl/>
      </w:rPr>
      <w:alias w:val="Title"/>
      <w:id w:val="77738743"/>
      <w:placeholder>
        <w:docPart w:val="E451EE65B4974FC49ABF9E921B42FB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6B8E" w:rsidRPr="00E86B8E" w:rsidRDefault="00E86B8E" w:rsidP="00E86B8E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2  Nikoo"/>
            <w:sz w:val="24"/>
            <w:szCs w:val="24"/>
          </w:rPr>
        </w:pP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ایران مدرس </w:t>
        </w:r>
        <w:r w:rsidRPr="00E86B8E">
          <w:rPr>
            <w:rFonts w:ascii="Times New Roman" w:eastAsiaTheme="majorEastAsia" w:hAnsi="Times New Roman" w:cs="Times New Roman" w:hint="cs"/>
            <w:sz w:val="24"/>
            <w:szCs w:val="24"/>
            <w:rtl/>
          </w:rPr>
          <w:t>–</w:t>
        </w:r>
        <w:r w:rsidRPr="00E86B8E">
          <w:rPr>
            <w:rFonts w:asciiTheme="majorHAnsi" w:eastAsiaTheme="majorEastAsia" w:hAnsiTheme="majorHAnsi" w:cs="2  Nikoo"/>
            <w:sz w:val="24"/>
            <w:szCs w:val="24"/>
            <w:rtl/>
          </w:rPr>
          <w:t xml:space="preserve"> تدریس </w:t>
        </w:r>
        <w:r w:rsidRPr="00E86B8E">
          <w:rPr>
            <w:rFonts w:asciiTheme="majorHAnsi" w:eastAsiaTheme="majorEastAsia" w:hAnsiTheme="majorHAnsi" w:cs="2  Nikoo" w:hint="cs"/>
            <w:sz w:val="24"/>
            <w:szCs w:val="24"/>
            <w:rtl/>
          </w:rPr>
          <w:t>خصوصی در تمامی مقاطع تحصیلی در سراسر کشور</w:t>
        </w:r>
        <w:r>
          <w:rPr>
            <w:rFonts w:asciiTheme="majorHAnsi" w:eastAsiaTheme="majorEastAsia" w:hAnsiTheme="majorHAnsi" w:cs="2  Nikoo" w:hint="cs"/>
            <w:sz w:val="24"/>
            <w:szCs w:val="24"/>
            <w:rtl/>
          </w:rPr>
          <w:t xml:space="preserve">                        </w:t>
        </w:r>
        <w:r w:rsidRPr="00E86B8E">
          <w:rPr>
            <w:rFonts w:asciiTheme="majorHAnsi" w:eastAsiaTheme="majorEastAsia" w:hAnsiTheme="majorHAnsi" w:cs="2  Nikoo"/>
            <w:sz w:val="24"/>
            <w:szCs w:val="24"/>
          </w:rPr>
          <w:t>www.IranModares.com</w:t>
        </w:r>
      </w:p>
    </w:sdtContent>
  </w:sdt>
  <w:p w:rsidR="00E86B8E" w:rsidRDefault="00E8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A9"/>
    <w:multiLevelType w:val="hybridMultilevel"/>
    <w:tmpl w:val="A3C42BAC"/>
    <w:lvl w:ilvl="0" w:tplc="A1F0E9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52167"/>
    <w:multiLevelType w:val="hybridMultilevel"/>
    <w:tmpl w:val="2D268A4A"/>
    <w:lvl w:ilvl="0" w:tplc="C73AA018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4C2793"/>
    <w:multiLevelType w:val="hybridMultilevel"/>
    <w:tmpl w:val="A6604EB4"/>
    <w:lvl w:ilvl="0" w:tplc="EFD6774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13396"/>
    <w:multiLevelType w:val="hybridMultilevel"/>
    <w:tmpl w:val="A2A28E2C"/>
    <w:lvl w:ilvl="0" w:tplc="DB362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E1B43"/>
    <w:multiLevelType w:val="hybridMultilevel"/>
    <w:tmpl w:val="89F86290"/>
    <w:lvl w:ilvl="0" w:tplc="77C2CE7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44138"/>
    <w:multiLevelType w:val="hybridMultilevel"/>
    <w:tmpl w:val="2940DB0E"/>
    <w:lvl w:ilvl="0" w:tplc="17440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CD4"/>
    <w:multiLevelType w:val="hybridMultilevel"/>
    <w:tmpl w:val="BA1C436E"/>
    <w:lvl w:ilvl="0" w:tplc="79DC5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30B95"/>
    <w:multiLevelType w:val="hybridMultilevel"/>
    <w:tmpl w:val="EF24C816"/>
    <w:lvl w:ilvl="0" w:tplc="31E6A9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D419DF"/>
    <w:multiLevelType w:val="hybridMultilevel"/>
    <w:tmpl w:val="69101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C61F2"/>
    <w:multiLevelType w:val="hybridMultilevel"/>
    <w:tmpl w:val="06A2E226"/>
    <w:lvl w:ilvl="0" w:tplc="DC26194E">
      <w:start w:val="1"/>
      <w:numFmt w:val="decimal"/>
      <w:lvlText w:val="%1-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3D90B8B"/>
    <w:multiLevelType w:val="hybridMultilevel"/>
    <w:tmpl w:val="87F8B8BA"/>
    <w:lvl w:ilvl="0" w:tplc="03DED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2AF"/>
    <w:multiLevelType w:val="hybridMultilevel"/>
    <w:tmpl w:val="6038D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AF"/>
    <w:rsid w:val="00025EB0"/>
    <w:rsid w:val="00056A60"/>
    <w:rsid w:val="00062D7E"/>
    <w:rsid w:val="000D7730"/>
    <w:rsid w:val="001607E3"/>
    <w:rsid w:val="001D6B47"/>
    <w:rsid w:val="002A6599"/>
    <w:rsid w:val="002C7DB6"/>
    <w:rsid w:val="002F283D"/>
    <w:rsid w:val="00377599"/>
    <w:rsid w:val="003B4EF0"/>
    <w:rsid w:val="003C3BB0"/>
    <w:rsid w:val="003C7146"/>
    <w:rsid w:val="004B698E"/>
    <w:rsid w:val="0052358D"/>
    <w:rsid w:val="00526638"/>
    <w:rsid w:val="005A32BE"/>
    <w:rsid w:val="005C2184"/>
    <w:rsid w:val="00630FD7"/>
    <w:rsid w:val="006C48AF"/>
    <w:rsid w:val="007B0B16"/>
    <w:rsid w:val="008F0CCD"/>
    <w:rsid w:val="008F4194"/>
    <w:rsid w:val="00A0463E"/>
    <w:rsid w:val="00A71817"/>
    <w:rsid w:val="00AD7C0A"/>
    <w:rsid w:val="00B75BBA"/>
    <w:rsid w:val="00B94F15"/>
    <w:rsid w:val="00CB7618"/>
    <w:rsid w:val="00CC7FB1"/>
    <w:rsid w:val="00D2235C"/>
    <w:rsid w:val="00D56AD2"/>
    <w:rsid w:val="00E6744D"/>
    <w:rsid w:val="00E86B8E"/>
    <w:rsid w:val="00EF0F0D"/>
    <w:rsid w:val="00F615EE"/>
    <w:rsid w:val="00FB512E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6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8E"/>
  </w:style>
  <w:style w:type="paragraph" w:styleId="Footer">
    <w:name w:val="footer"/>
    <w:basedOn w:val="Normal"/>
    <w:link w:val="FooterChar"/>
    <w:uiPriority w:val="99"/>
    <w:unhideWhenUsed/>
    <w:rsid w:val="00E8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51EE65B4974FC49ABF9E921B4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30C1F-663E-4AED-9C21-ACE7F0BC12F5}"/>
      </w:docPartPr>
      <w:docPartBody>
        <w:p w:rsidR="007F2122" w:rsidRDefault="00EB735F" w:rsidP="00EB735F">
          <w:pPr>
            <w:pStyle w:val="E451EE65B4974FC49ABF9E921B42FB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ikoo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F"/>
    <w:rsid w:val="005B076A"/>
    <w:rsid w:val="007F2122"/>
    <w:rsid w:val="00B04E6F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1EE65B4974FC49ABF9E921B42FB66">
    <w:name w:val="E451EE65B4974FC49ABF9E921B42FB66"/>
    <w:rsid w:val="00EB7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ایران مدرس – تدریس خصوصی در تمامی مقاطع تحصیلی در سراسر کشور                        www.IranModares.com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ایران مدرس – تدریس خصوصی در تمامی مقاطع تحصیلی در سراسر کشور                        www.IranModares.com</dc:title>
  <dc:creator>ASUS</dc:creator>
  <cp:lastModifiedBy>ASUS</cp:lastModifiedBy>
  <cp:revision>3</cp:revision>
  <dcterms:created xsi:type="dcterms:W3CDTF">2013-03-28T03:45:00Z</dcterms:created>
  <dcterms:modified xsi:type="dcterms:W3CDTF">2013-03-28T03:46:00Z</dcterms:modified>
</cp:coreProperties>
</file>