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0" w:rsidRPr="00062D7E" w:rsidRDefault="00025EB0" w:rsidP="009D6D83">
      <w:pPr>
        <w:bidi/>
        <w:rPr>
          <w:rFonts w:asciiTheme="majorBidi" w:hAnsiTheme="majorBidi" w:cs="2  Nazanin"/>
          <w:sz w:val="36"/>
          <w:szCs w:val="36"/>
          <w:lang w:bidi="fa-IR"/>
        </w:rPr>
      </w:pP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="009D6D83">
        <w:rPr>
          <w:rFonts w:asciiTheme="majorBidi" w:hAnsiTheme="majorBidi" w:cs="2  Nazanin" w:hint="cs"/>
          <w:sz w:val="36"/>
          <w:szCs w:val="36"/>
          <w:rtl/>
          <w:lang w:bidi="fa-IR"/>
        </w:rPr>
        <w:t>فیزیک</w:t>
      </w: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 سوم دبیرستان</w:t>
      </w:r>
    </w:p>
    <w:p w:rsidR="00D02031" w:rsidRDefault="00D02031" w:rsidP="00D02031">
      <w:pPr>
        <w:bidi/>
        <w:rPr>
          <w:rFonts w:asciiTheme="majorBidi" w:hAnsiTheme="majorBidi" w:cs="2  Nazanin" w:hint="cs"/>
          <w:sz w:val="28"/>
          <w:szCs w:val="28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1- تعریف کنید:</w:t>
      </w: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االف) مقاومت ویژه ی رسانا    ب) تسلا(یکای میدان مغناطیسی)   ج) هانری(یکای خود القایی)</w:t>
      </w: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2- با وسایل ذیل؛ آزمایشی طراحی کنید که نتیجه ی آن ؛ به دست آوردن دمای رشته ی درونی یک لامپ چراغ قوه در حالت روشن باشد. (ضریب دمایی رشته را معلوم فرض کنید.)</w:t>
      </w: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وسایل لازم: اهم سنج؛ آمپر سنج؛ ولت سنج؛ دما سنج؛ لامپ چراغ قوه ؛ باتری چراغ قوه و سیم رابط</w:t>
      </w: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 xml:space="preserve">3- توان یک یخچال 250 وات و ضریب عملکرد آن 4 است. چه مدت طول می کشد تا در این یخچال </w:t>
      </w:r>
      <w:r>
        <w:rPr>
          <w:rFonts w:ascii="Cambria Math" w:eastAsiaTheme="minorEastAsia" w:hAnsi="Cambria Math" w:cs="Times New Roman"/>
          <w:i/>
          <w:sz w:val="32"/>
          <w:szCs w:val="32"/>
          <w:lang w:bidi="fa-IR"/>
        </w:rPr>
        <w:t>2kg</w:t>
      </w: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 xml:space="preserve"> آب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fa-IR"/>
          </w:rPr>
          <m:t>℃</m:t>
        </m:r>
      </m:oMath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40 به آب</w:t>
      </w:r>
      <w:r>
        <w:rPr>
          <w:rFonts w:ascii="Cambria Math" w:eastAsiaTheme="minorEastAsia" w:hAnsi="Cambria Math" w:cs="Times New Roman"/>
          <w:i/>
          <w:sz w:val="32"/>
          <w:szCs w:val="32"/>
          <w:lang w:bidi="fa-IR"/>
        </w:rPr>
        <w:t xml:space="preserve">  </w:t>
      </w: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 xml:space="preserve">  </w:t>
      </w:r>
      <w:r>
        <w:rPr>
          <w:rFonts w:ascii="Cambria Math" w:eastAsiaTheme="minorEastAsia" w:hAnsi="Cambria Math" w:cs="Times New Roman"/>
          <w:i/>
          <w:sz w:val="32"/>
          <w:szCs w:val="32"/>
          <w:lang w:bidi="fa-IR"/>
        </w:rPr>
        <w:t>10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fa-IR"/>
          </w:rPr>
          <m:t>℃</m:t>
        </m:r>
      </m:oMath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 xml:space="preserve"> تبدیل شود؟ ( </w:t>
      </w:r>
      <w:r>
        <w:rPr>
          <w:rFonts w:ascii="Cambria Math" w:eastAsiaTheme="minorEastAsia" w:hAnsi="Cambria Math" w:cs="Times New Roman"/>
          <w:i/>
          <w:sz w:val="32"/>
          <w:szCs w:val="32"/>
          <w:lang w:bidi="fa-IR"/>
        </w:rPr>
        <w:t>C=4200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bidi="fa-IR"/>
              </w:rPr>
              <m:t>J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bidi="fa-IR"/>
              </w:rPr>
              <m:t>Kg.K</m:t>
            </m:r>
          </m:den>
        </m:f>
      </m:oMath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)</w:t>
      </w:r>
    </w:p>
    <w:p w:rsidR="00D02031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</w:p>
    <w:p w:rsidR="00D02031" w:rsidRPr="00FA61C3" w:rsidRDefault="00D02031" w:rsidP="00D02031">
      <w:pPr>
        <w:tabs>
          <w:tab w:val="right" w:pos="9360"/>
        </w:tabs>
        <w:bidi/>
        <w:rPr>
          <w:rFonts w:ascii="Cambria Math" w:eastAsiaTheme="minorEastAsia" w:hAnsi="Cambria Math" w:cs="Times New Roman"/>
          <w:i/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Times New Roman" w:hint="cs"/>
          <w:i/>
          <w:sz w:val="32"/>
          <w:szCs w:val="32"/>
          <w:rtl/>
          <w:lang w:bidi="fa-IR"/>
        </w:rPr>
        <w:t>4- دو بار الکتریکی نقطه ای و مساوی؛ در فا صله ی 30 سانتی متری از هم قرار ژدارند و نیروی 4/0 نیوتون را بر هم وارد می کنند. اندازه ی بار هر کدام چند میکرو کولن است؟</w:t>
      </w:r>
    </w:p>
    <w:p w:rsidR="00D02031" w:rsidRDefault="00D02031" w:rsidP="00D02031">
      <w:pPr>
        <w:tabs>
          <w:tab w:val="left" w:pos="7065"/>
          <w:tab w:val="right" w:pos="9360"/>
        </w:tabs>
        <w:bidi/>
        <w:jc w:val="right"/>
        <w:rPr>
          <w:sz w:val="32"/>
          <w:szCs w:val="32"/>
          <w:rtl/>
          <w:lang w:bidi="fa-IR"/>
        </w:rPr>
      </w:pPr>
      <w:r>
        <w:rPr>
          <w:rFonts w:ascii="Cambria Math" w:eastAsiaTheme="minorEastAsia" w:hAnsi="Cambria Math" w:cs="Cambria Math" w:hint="cs"/>
          <w:i/>
          <w:sz w:val="32"/>
          <w:szCs w:val="32"/>
          <w:vertAlign w:val="superscript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(</w:t>
      </w:r>
      <w:r>
        <w:rPr>
          <w:sz w:val="32"/>
          <w:szCs w:val="32"/>
          <w:lang w:bidi="fa-IR"/>
        </w:rPr>
        <w:t>K=9</w:t>
      </w:r>
      <m:oMath>
        <m:r>
          <w:rPr>
            <w:rFonts w:ascii="Cambria Math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/>
          <w:sz w:val="32"/>
          <w:szCs w:val="32"/>
          <w:lang w:bidi="fa-IR"/>
        </w:rPr>
        <w:t>10</w:t>
      </w:r>
      <w:r w:rsidRPr="0054040D">
        <w:rPr>
          <w:rFonts w:eastAsiaTheme="minorEastAsia"/>
          <w:sz w:val="32"/>
          <w:szCs w:val="32"/>
          <w:vertAlign w:val="superscript"/>
          <w:lang w:bidi="fa-IR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N.M2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fa-IR"/>
              </w:rPr>
              <m:t>C2</m:t>
            </m:r>
          </m:den>
        </m:f>
      </m:oMath>
      <w:r>
        <w:rPr>
          <w:rFonts w:hint="cs"/>
          <w:sz w:val="32"/>
          <w:szCs w:val="32"/>
          <w:rtl/>
          <w:lang w:bidi="fa-IR"/>
        </w:rPr>
        <w:t>)</w:t>
      </w:r>
    </w:p>
    <w:p w:rsidR="00D02031" w:rsidRPr="006A00BE" w:rsidRDefault="00D02031" w:rsidP="00D02031">
      <w:pPr>
        <w:tabs>
          <w:tab w:val="right" w:pos="9360"/>
        </w:tabs>
        <w:bidi/>
        <w:jc w:val="right"/>
        <w:rPr>
          <w:rFonts w:ascii="Cambria Math" w:hAnsi="Cambria Math" w:cs="Cambria Math"/>
          <w:i/>
          <w:sz w:val="32"/>
          <w:szCs w:val="32"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5- بار الکتریکی 5/1+ کولن از پایانه ی مثبت تا منفی یک باتری 12 ولتی جا به جا میشود. انرژی پتانسیل الکتریکی آن؛ چه اندازه و چگونه تغییر می کند؟</w:t>
      </w:r>
    </w:p>
    <w:p w:rsidR="00D02031" w:rsidRDefault="00D02031" w:rsidP="00D02031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</w:p>
    <w:p w:rsidR="00D02031" w:rsidRPr="0008457A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 xml:space="preserve">6- شار مغناطیسی عبوری از یک حلقه ی رسانا؛ مطابق رابطه ی 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m:oMath>
        <m:r>
          <w:rPr>
            <w:rFonts w:ascii="Cambria Math" w:hAnsi="Cambria Math" w:cs="Cambria Math"/>
            <w:sz w:val="32"/>
            <w:szCs w:val="32"/>
            <w:rtl/>
            <w:lang w:bidi="fa-IR"/>
          </w:rPr>
          <m:t>φ</m:t>
        </m:r>
        <m:r>
          <w:rPr>
            <w:rFonts w:ascii="Cambria Math" w:hAnsi="Cambria Math" w:cs="Cambria Math"/>
            <w:sz w:val="32"/>
            <w:szCs w:val="32"/>
            <w:lang w:bidi="fa-IR"/>
          </w:rPr>
          <m:t>=(</m:t>
        </m:r>
        <m:sSup>
          <m:sSupPr>
            <m:ctrlPr>
              <w:rPr>
                <w:rFonts w:ascii="Cambria Math" w:hAnsi="Cambria Math" w:cs="Cambria Math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hAnsi="Cambria Math" w:cs="Cambria Math"/>
                <w:sz w:val="32"/>
                <w:szCs w:val="32"/>
                <w:lang w:bidi="fa-IR"/>
              </w:rPr>
              <m:t>4t</m:t>
            </m:r>
          </m:e>
          <m:sup>
            <m:r>
              <w:rPr>
                <w:rFonts w:ascii="Cambria Math" w:hAnsi="Cambria Math" w:cs="Cambria Math"/>
                <w:sz w:val="32"/>
                <w:szCs w:val="32"/>
                <w:lang w:bidi="fa-IR"/>
              </w:rPr>
              <m:t>2</m:t>
            </m:r>
          </m:sup>
        </m:sSup>
        <m:r>
          <w:rPr>
            <w:rFonts w:ascii="Cambria Math" w:hAnsi="Cambria Math" w:cs="Cambria Math"/>
            <w:sz w:val="32"/>
            <w:szCs w:val="32"/>
            <w:lang w:bidi="fa-IR"/>
          </w:rPr>
          <m:t>+4t-</m:t>
        </m:r>
      </m:oMath>
      <w:r>
        <w:rPr>
          <w:rFonts w:eastAsiaTheme="minorEastAsia"/>
          <w:sz w:val="32"/>
          <w:szCs w:val="32"/>
          <w:lang w:bidi="fa-IR"/>
        </w:rPr>
        <w:t>1)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fa-IR"/>
          </w:rPr>
          <m:t>×</m:t>
        </m:r>
      </m:oMath>
      <w:r>
        <w:rPr>
          <w:rFonts w:eastAsiaTheme="minorEastAsia"/>
          <w:sz w:val="32"/>
          <w:szCs w:val="32"/>
          <w:lang w:bidi="fa-IR"/>
        </w:rPr>
        <w:t>10</w:t>
      </w:r>
      <w:r w:rsidRPr="0008457A">
        <w:rPr>
          <w:rFonts w:eastAsiaTheme="minorEastAsia"/>
          <w:sz w:val="32"/>
          <w:szCs w:val="32"/>
          <w:vertAlign w:val="superscript"/>
          <w:lang w:bidi="fa-IR"/>
        </w:rPr>
        <w:t>-3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در </w:t>
      </w:r>
      <w:r>
        <w:rPr>
          <w:rFonts w:eastAsiaTheme="minorEastAsia"/>
          <w:sz w:val="32"/>
          <w:szCs w:val="32"/>
          <w:lang w:bidi="fa-IR"/>
        </w:rPr>
        <w:t>SI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تغییر می کند. الف) نیرو محرکه ی القایی در حلقه در لحظه ی </w:t>
      </w:r>
      <w:r>
        <w:rPr>
          <w:rFonts w:eastAsiaTheme="minorEastAsia"/>
          <w:sz w:val="32"/>
          <w:szCs w:val="32"/>
          <w:lang w:bidi="fa-IR"/>
        </w:rPr>
        <w:t>t=2s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چه قدر است؟ ب) اگر مقاومت حلقه </w:t>
      </w:r>
      <w:r>
        <w:rPr>
          <w:rFonts w:eastAsiaTheme="minorEastAsia"/>
          <w:sz w:val="32"/>
          <w:szCs w:val="32"/>
          <w:lang w:bidi="fa-IR"/>
        </w:rPr>
        <w:t>10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اهم باشد؛ جریان القایی در لحظه ی فوق چند آمپر است؟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7- معادله ی جریان متناوبی در </w:t>
      </w:r>
      <w:r>
        <w:rPr>
          <w:rFonts w:eastAsiaTheme="minorEastAsia"/>
          <w:sz w:val="32"/>
          <w:szCs w:val="32"/>
          <w:lang w:bidi="fa-IR"/>
        </w:rPr>
        <w:t>SI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به صورت </w:t>
      </w:r>
      <m:oMath>
        <m:r>
          <w:rPr>
            <w:rFonts w:ascii="Cambria Math" w:eastAsiaTheme="minorEastAsia" w:hAnsi="Cambria Math"/>
            <w:sz w:val="32"/>
            <w:szCs w:val="32"/>
            <w:lang w:bidi="fa-IR"/>
          </w:rPr>
          <m:t>I=2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100πt</m:t>
            </m:r>
          </m:e>
        </m:func>
      </m:oMath>
      <w:r>
        <w:rPr>
          <w:rFonts w:eastAsiaTheme="minorEastAsia" w:hint="cs"/>
          <w:sz w:val="32"/>
          <w:szCs w:val="32"/>
          <w:rtl/>
          <w:lang w:bidi="fa-IR"/>
        </w:rPr>
        <w:t xml:space="preserve"> است.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الف) دوره ی جریان چند ثانیه است؟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ب) نمودار </w:t>
      </w:r>
      <w:r>
        <w:rPr>
          <w:rFonts w:eastAsiaTheme="minorEastAsia"/>
          <w:sz w:val="32"/>
          <w:szCs w:val="32"/>
          <w:lang w:bidi="fa-IR"/>
        </w:rPr>
        <w:t>I-t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را به صورت دقیق در یک دوره رسم کنید.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8- دو قطبی الکتریکی را تعریف کنید.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9- 25 /0 مول گاز کامل تک اتمی؛ در فشار یک اتمسفر و دمای </w:t>
      </w:r>
      <w:r>
        <w:rPr>
          <w:rFonts w:eastAsiaTheme="minorEastAsia"/>
          <w:sz w:val="32"/>
          <w:szCs w:val="32"/>
          <w:lang w:bidi="fa-IR"/>
        </w:rPr>
        <w:t>27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fa-IR"/>
          </w:rPr>
          <m:t>℃</m:t>
        </m:r>
      </m:oMath>
      <w:r>
        <w:rPr>
          <w:rFonts w:eastAsiaTheme="minorEastAsia" w:hint="cs"/>
          <w:sz w:val="32"/>
          <w:szCs w:val="32"/>
          <w:rtl/>
          <w:lang w:bidi="fa-IR"/>
        </w:rPr>
        <w:t xml:space="preserve"> در اختیار است.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الف) حجم گاز را بر حسب لیتر به دست بیاورید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ب) اگر در حجم ثابت؛ دمای گاز را به </w:t>
      </w:r>
      <w:r>
        <w:rPr>
          <w:rFonts w:eastAsiaTheme="minorEastAsia"/>
          <w:sz w:val="32"/>
          <w:szCs w:val="32"/>
          <w:lang w:bidi="fa-IR"/>
        </w:rPr>
        <w:t>87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fa-IR"/>
          </w:rPr>
          <m:t>℃</m:t>
        </m:r>
      </m:oMath>
      <w:r>
        <w:rPr>
          <w:rFonts w:eastAsiaTheme="minorEastAsia" w:hint="cs"/>
          <w:sz w:val="32"/>
          <w:szCs w:val="32"/>
          <w:rtl/>
          <w:lang w:bidi="fa-IR"/>
        </w:rPr>
        <w:t xml:space="preserve"> برسانیم؛ فشار گاز چند پاسکال می شود؟</w:t>
      </w:r>
    </w:p>
    <w:p w:rsidR="00D02031" w:rsidRPr="004C1194" w:rsidRDefault="00D02031" w:rsidP="00D02031">
      <w:pPr>
        <w:tabs>
          <w:tab w:val="right" w:pos="9360"/>
        </w:tabs>
        <w:bidi/>
        <w:jc w:val="right"/>
        <w:rPr>
          <w:rFonts w:eastAsiaTheme="minorEastAsia"/>
          <w:sz w:val="32"/>
          <w:szCs w:val="32"/>
          <w:lang w:bidi="fa-IR"/>
        </w:rPr>
      </w:pPr>
      <w:r>
        <w:rPr>
          <w:rFonts w:eastAsiaTheme="minorEastAsia"/>
          <w:sz w:val="32"/>
          <w:szCs w:val="32"/>
          <w:lang w:bidi="fa-IR"/>
        </w:rPr>
        <w:t>(R=8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fa-IR"/>
              </w:rPr>
              <m:t>mol.K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bidi="fa-IR"/>
          </w:rPr>
          <m:t>)</m:t>
        </m:r>
      </m:oMath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10- الف) روشی برای آشکار سازی خط های میدان مغناطیسی مربوط به یک سیملوله ی حامل جریان طراحی کنید.</w:t>
      </w:r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>ب) روشی طراحی کنید که بتوانید یک آهنربای قوی و یک آهنربای ضعیف کاملا مشابه را فقط به کمک اثری که بر هم می گذارند؛ شناسایی کنید.</w:t>
      </w:r>
    </w:p>
    <w:p w:rsidR="00D02031" w:rsidRPr="00475CBE" w:rsidRDefault="00D02031" w:rsidP="00D02031">
      <w:pPr>
        <w:tabs>
          <w:tab w:val="right" w:pos="9360"/>
        </w:tabs>
        <w:bidi/>
        <w:rPr>
          <w:rtl/>
        </w:rPr>
      </w:pPr>
      <w:bookmarkStart w:id="0" w:name="_GoBack"/>
      <w:bookmarkEnd w:id="0"/>
    </w:p>
    <w:p w:rsidR="00D02031" w:rsidRDefault="00D02031" w:rsidP="00D02031">
      <w:pPr>
        <w:tabs>
          <w:tab w:val="right" w:pos="9360"/>
        </w:tabs>
        <w:bidi/>
        <w:rPr>
          <w:rFonts w:eastAsiaTheme="minorEastAsia"/>
          <w:sz w:val="32"/>
          <w:szCs w:val="32"/>
          <w:rtl/>
          <w:lang w:bidi="fa-IR"/>
        </w:rPr>
      </w:pPr>
      <w:r>
        <w:rPr>
          <w:rFonts w:eastAsiaTheme="minorEastAsia" w:hint="cs"/>
          <w:sz w:val="32"/>
          <w:szCs w:val="32"/>
          <w:rtl/>
          <w:lang w:bidi="fa-IR"/>
        </w:rPr>
        <w:t xml:space="preserve">11- میدان مغناطیسی عمود بر یک حلقه ی رسانا به مساحت </w:t>
      </w:r>
      <w:r>
        <w:rPr>
          <w:rFonts w:eastAsiaTheme="minorEastAsia"/>
          <w:sz w:val="32"/>
          <w:szCs w:val="32"/>
          <w:lang w:bidi="fa-IR"/>
        </w:rPr>
        <w:t>400cm</w:t>
      </w:r>
      <w:r w:rsidRPr="00475CBE">
        <w:rPr>
          <w:rFonts w:eastAsiaTheme="minorEastAsia"/>
          <w:sz w:val="32"/>
          <w:szCs w:val="32"/>
          <w:vertAlign w:val="superscript"/>
          <w:lang w:bidi="fa-IR"/>
        </w:rPr>
        <w:t>2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با زمان تغییر می کند و در مدت </w:t>
      </w:r>
      <w:r>
        <w:rPr>
          <w:rFonts w:eastAsiaTheme="minorEastAsia"/>
          <w:sz w:val="32"/>
          <w:szCs w:val="32"/>
          <w:lang w:bidi="fa-IR"/>
        </w:rPr>
        <w:t>0/08s</w:t>
      </w:r>
      <w:r>
        <w:rPr>
          <w:rFonts w:eastAsiaTheme="minorEastAsia" w:hint="cs"/>
          <w:sz w:val="32"/>
          <w:szCs w:val="32"/>
          <w:rtl/>
          <w:lang w:bidi="fa-IR"/>
        </w:rPr>
        <w:t xml:space="preserve"> از(</w:t>
      </w:r>
      <w:r>
        <w:rPr>
          <w:rFonts w:eastAsiaTheme="minorEastAsia"/>
          <w:sz w:val="32"/>
          <w:szCs w:val="32"/>
          <w:lang w:bidi="fa-IR"/>
        </w:rPr>
        <w:t>+0/2</w:t>
      </w:r>
      <w:r>
        <w:rPr>
          <w:rFonts w:eastAsiaTheme="minorEastAsia" w:hint="cs"/>
          <w:sz w:val="32"/>
          <w:szCs w:val="32"/>
          <w:rtl/>
          <w:lang w:bidi="fa-IR"/>
        </w:rPr>
        <w:t>) تسلا به(</w:t>
      </w:r>
      <w:r>
        <w:rPr>
          <w:rFonts w:eastAsiaTheme="minorEastAsia"/>
          <w:sz w:val="32"/>
          <w:szCs w:val="32"/>
          <w:lang w:bidi="fa-IR"/>
        </w:rPr>
        <w:t>-0/2</w:t>
      </w:r>
      <w:r>
        <w:rPr>
          <w:rFonts w:eastAsiaTheme="minorEastAsia" w:hint="cs"/>
          <w:sz w:val="32"/>
          <w:szCs w:val="32"/>
          <w:rtl/>
          <w:lang w:bidi="fa-IR"/>
        </w:rPr>
        <w:t>) تسلا می رسد. نیرو محرکه ی القایی متوسط در حلقه را حساب کنید.</w:t>
      </w:r>
    </w:p>
    <w:p w:rsidR="00D02031" w:rsidRPr="00D02031" w:rsidRDefault="00D02031" w:rsidP="00D02031">
      <w:pPr>
        <w:bidi/>
        <w:rPr>
          <w:rFonts w:asciiTheme="majorBidi" w:hAnsiTheme="majorBidi" w:cs="2  Nazanin" w:hint="cs"/>
          <w:sz w:val="28"/>
          <w:szCs w:val="28"/>
          <w:rtl/>
          <w:lang w:bidi="fa-IR"/>
        </w:rPr>
      </w:pPr>
    </w:p>
    <w:sectPr w:rsidR="00D02031" w:rsidRPr="00D020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D6" w:rsidRDefault="002162D6" w:rsidP="00E86B8E">
      <w:pPr>
        <w:spacing w:after="0" w:line="240" w:lineRule="auto"/>
      </w:pPr>
      <w:r>
        <w:separator/>
      </w:r>
    </w:p>
  </w:endnote>
  <w:endnote w:type="continuationSeparator" w:id="0">
    <w:p w:rsidR="002162D6" w:rsidRDefault="002162D6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D6" w:rsidRDefault="002162D6" w:rsidP="00E86B8E">
      <w:pPr>
        <w:spacing w:after="0" w:line="240" w:lineRule="auto"/>
      </w:pPr>
      <w:r>
        <w:separator/>
      </w:r>
    </w:p>
  </w:footnote>
  <w:footnote w:type="continuationSeparator" w:id="0">
    <w:p w:rsidR="002162D6" w:rsidRDefault="002162D6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56A60"/>
    <w:rsid w:val="00062D7E"/>
    <w:rsid w:val="000D7730"/>
    <w:rsid w:val="001607E3"/>
    <w:rsid w:val="001D55EA"/>
    <w:rsid w:val="001D6B47"/>
    <w:rsid w:val="002162D6"/>
    <w:rsid w:val="002A6599"/>
    <w:rsid w:val="002C7DB6"/>
    <w:rsid w:val="002F283D"/>
    <w:rsid w:val="00377599"/>
    <w:rsid w:val="003B4EF0"/>
    <w:rsid w:val="003C3BB0"/>
    <w:rsid w:val="003C7146"/>
    <w:rsid w:val="004B698E"/>
    <w:rsid w:val="0052358D"/>
    <w:rsid w:val="00526638"/>
    <w:rsid w:val="0053470E"/>
    <w:rsid w:val="00536553"/>
    <w:rsid w:val="00590BCB"/>
    <w:rsid w:val="00603E0E"/>
    <w:rsid w:val="00627E0A"/>
    <w:rsid w:val="00630FD7"/>
    <w:rsid w:val="006C48AF"/>
    <w:rsid w:val="00767A3E"/>
    <w:rsid w:val="007B0B16"/>
    <w:rsid w:val="007E22B6"/>
    <w:rsid w:val="00836333"/>
    <w:rsid w:val="008F0CCD"/>
    <w:rsid w:val="008F4194"/>
    <w:rsid w:val="008F4C5F"/>
    <w:rsid w:val="009D6D83"/>
    <w:rsid w:val="00A0463E"/>
    <w:rsid w:val="00A71817"/>
    <w:rsid w:val="00A9663F"/>
    <w:rsid w:val="00AD7C0A"/>
    <w:rsid w:val="00B75BBA"/>
    <w:rsid w:val="00B94F15"/>
    <w:rsid w:val="00C027AB"/>
    <w:rsid w:val="00C13786"/>
    <w:rsid w:val="00C21C1B"/>
    <w:rsid w:val="00CB7618"/>
    <w:rsid w:val="00CC7FB1"/>
    <w:rsid w:val="00D02031"/>
    <w:rsid w:val="00D56AD2"/>
    <w:rsid w:val="00DA7CDD"/>
    <w:rsid w:val="00DE1EA1"/>
    <w:rsid w:val="00E6744D"/>
    <w:rsid w:val="00E86B8E"/>
    <w:rsid w:val="00EE2359"/>
    <w:rsid w:val="00EF0F0D"/>
    <w:rsid w:val="00F615EE"/>
    <w:rsid w:val="00FA1E1D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192226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192226"/>
    <w:rsid w:val="002C29E3"/>
    <w:rsid w:val="00AD601E"/>
    <w:rsid w:val="00EB735F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4</cp:revision>
  <dcterms:created xsi:type="dcterms:W3CDTF">2012-07-02T17:25:00Z</dcterms:created>
  <dcterms:modified xsi:type="dcterms:W3CDTF">2012-07-02T17:26:00Z</dcterms:modified>
</cp:coreProperties>
</file>