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03" w:rsidRPr="007E4BED" w:rsidRDefault="009E3103" w:rsidP="007E4BED">
      <w:pPr>
        <w:bidi/>
        <w:spacing w:line="276" w:lineRule="auto"/>
        <w:jc w:val="both"/>
        <w:rPr>
          <w:sz w:val="30"/>
          <w:szCs w:val="30"/>
          <w:rtl/>
        </w:rPr>
      </w:pPr>
    </w:p>
    <w:p w:rsidR="00A17E54" w:rsidRPr="007E4BED" w:rsidRDefault="00A17E54" w:rsidP="007E4BED">
      <w:pPr>
        <w:bidi/>
        <w:spacing w:line="276" w:lineRule="auto"/>
        <w:jc w:val="center"/>
        <w:rPr>
          <w:rFonts w:asciiTheme="majorBidi" w:hAnsiTheme="majorBidi" w:cstheme="majorBidi"/>
          <w:b/>
          <w:color w:val="7030A0"/>
          <w:spacing w:val="10"/>
          <w:sz w:val="50"/>
          <w:szCs w:val="50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4BED">
        <w:rPr>
          <w:rFonts w:asciiTheme="majorBidi" w:hAnsiTheme="majorBidi" w:cstheme="majorBidi"/>
          <w:b/>
          <w:color w:val="7030A0"/>
          <w:spacing w:val="10"/>
          <w:sz w:val="50"/>
          <w:szCs w:val="50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فصل هفتم</w:t>
      </w:r>
    </w:p>
    <w:p w:rsidR="00A17E54" w:rsidRPr="007E4BED" w:rsidRDefault="00A17E54" w:rsidP="007E4BED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60"/>
          <w:szCs w:val="6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7E4BED">
        <w:rPr>
          <w:rFonts w:asciiTheme="majorBidi" w:hAnsiTheme="majorBidi" w:cstheme="majorBidi"/>
          <w:b/>
          <w:bCs/>
          <w:sz w:val="60"/>
          <w:szCs w:val="60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ترمودینامیک</w:t>
      </w:r>
    </w:p>
    <w:p w:rsidR="00A17E54" w:rsidRPr="00A314C8" w:rsidRDefault="00D96D4D" w:rsidP="007E4BED">
      <w:pPr>
        <w:bidi/>
        <w:spacing w:line="276" w:lineRule="auto"/>
        <w:jc w:val="both"/>
        <w:rPr>
          <w:rFonts w:asciiTheme="majorBidi" w:hAnsiTheme="majorBidi" w:cs="0 Bardiya Bold" w:hint="cs"/>
          <w:b/>
          <w:bCs/>
          <w:sz w:val="34"/>
          <w:szCs w:val="34"/>
          <w:rtl/>
          <w:lang w:bidi="fa-IR"/>
        </w:rPr>
      </w:pPr>
      <w:r w:rsidRPr="00A314C8">
        <w:rPr>
          <w:rFonts w:asciiTheme="majorBidi" w:hAnsiTheme="majorBidi" w:cs="0 Bardiya Bold" w:hint="cs"/>
          <w:b/>
          <w:bCs/>
          <w:sz w:val="34"/>
          <w:szCs w:val="34"/>
          <w:rtl/>
          <w:lang w:bidi="fa-IR"/>
        </w:rPr>
        <w:t>مقدمه</w:t>
      </w:r>
    </w:p>
    <w:p w:rsidR="00D96D4D" w:rsidRPr="00DD7D7B" w:rsidRDefault="0050459A" w:rsidP="0050459A">
      <w:pPr>
        <w:autoSpaceDE w:val="0"/>
        <w:autoSpaceDN w:val="0"/>
        <w:bidi/>
        <w:adjustRightInd w:val="0"/>
        <w:spacing w:after="0" w:line="276" w:lineRule="auto"/>
        <w:ind w:left="-279"/>
        <w:jc w:val="both"/>
        <w:rPr>
          <w:rFonts w:ascii="Arial-BoldMT" w:hAnsi="Arial-BoldMT" w:cs="Arial-BoldMT"/>
          <w:b/>
          <w:bCs/>
          <w:i/>
          <w:iCs/>
          <w:color w:val="5B9BD5" w:themeColor="accent1"/>
          <w:sz w:val="30"/>
          <w:szCs w:val="30"/>
        </w:rPr>
      </w:pPr>
      <w:r>
        <w:rPr>
          <w:rFonts w:ascii="Arial-BoldMT" w:hAnsi="Arial-BoldMT" w:cs="Times New Roman"/>
          <w:b/>
          <w:bCs/>
          <w:i/>
          <w:iCs/>
          <w:color w:val="5B9BD5" w:themeColor="accent1"/>
          <w:sz w:val="30"/>
          <w:szCs w:val="30"/>
        </w:rPr>
        <w:t xml:space="preserve">  </w:t>
      </w:r>
      <w:r>
        <w:rPr>
          <w:rFonts w:ascii="Arial-BoldMT" w:hAnsi="Arial-BoldMT" w:cs="Times New Roman"/>
          <w:b/>
          <w:bCs/>
          <w:i/>
          <w:iCs/>
          <w:noProof/>
          <w:color w:val="5B9BD5" w:themeColor="accent1"/>
          <w:sz w:val="30"/>
          <w:szCs w:val="30"/>
        </w:rPr>
        <w:drawing>
          <wp:inline distT="0" distB="0" distL="0" distR="0">
            <wp:extent cx="781050" cy="1010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39" cy="101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-BoldMT" w:hAnsi="Arial-BoldMT" w:cs="Times New Roman"/>
          <w:b/>
          <w:bCs/>
          <w:i/>
          <w:iCs/>
          <w:color w:val="5B9BD5" w:themeColor="accent1"/>
          <w:sz w:val="30"/>
          <w:szCs w:val="30"/>
        </w:rPr>
        <w:t xml:space="preserve">   </w:t>
      </w:r>
      <w:r w:rsidR="00D96D4D" w:rsidRPr="00DD7D7B">
        <w:rPr>
          <w:rFonts w:ascii="Arial-BoldMT" w:hAnsi="Arial-BoldMT" w:cs="Times New Roman"/>
          <w:b/>
          <w:bCs/>
          <w:i/>
          <w:iCs/>
          <w:color w:val="5B9BD5" w:themeColor="accent1"/>
          <w:sz w:val="30"/>
          <w:szCs w:val="30"/>
          <w:rtl/>
        </w:rPr>
        <w:t>تعاريف</w:t>
      </w:r>
      <w:r w:rsidR="00D96D4D" w:rsidRPr="00DD7D7B">
        <w:rPr>
          <w:rFonts w:ascii="Arial-BoldMT" w:hAnsi="Arial-BoldMT" w:cs="Arial-BoldMT"/>
          <w:b/>
          <w:bCs/>
          <w:i/>
          <w:iCs/>
          <w:color w:val="5B9BD5" w:themeColor="accent1"/>
          <w:sz w:val="30"/>
          <w:szCs w:val="30"/>
        </w:rPr>
        <w:t xml:space="preserve"> </w:t>
      </w:r>
      <w:r w:rsidR="00D96D4D" w:rsidRPr="00DD7D7B">
        <w:rPr>
          <w:rFonts w:ascii="Arial-BoldMT" w:hAnsi="Arial-BoldMT" w:cs="Times New Roman"/>
          <w:b/>
          <w:bCs/>
          <w:i/>
          <w:iCs/>
          <w:color w:val="5B9BD5" w:themeColor="accent1"/>
          <w:sz w:val="30"/>
          <w:szCs w:val="30"/>
          <w:rtl/>
        </w:rPr>
        <w:t>مھم</w:t>
      </w:r>
      <w:r w:rsidR="00D96D4D" w:rsidRPr="00DD7D7B">
        <w:rPr>
          <w:rFonts w:ascii="Arial-BoldMT" w:hAnsi="Arial-BoldMT" w:cs="Arial-BoldMT"/>
          <w:b/>
          <w:bCs/>
          <w:i/>
          <w:iCs/>
          <w:color w:val="5B9BD5" w:themeColor="accent1"/>
          <w:sz w:val="30"/>
          <w:szCs w:val="30"/>
        </w:rPr>
        <w:t xml:space="preserve"> </w:t>
      </w:r>
      <w:r w:rsidR="00D96D4D" w:rsidRPr="00DD7D7B">
        <w:rPr>
          <w:rFonts w:ascii="Arial-BoldMT" w:hAnsi="Arial-BoldMT" w:cs="Times New Roman"/>
          <w:b/>
          <w:bCs/>
          <w:i/>
          <w:iCs/>
          <w:color w:val="5B9BD5" w:themeColor="accent1"/>
          <w:sz w:val="30"/>
          <w:szCs w:val="30"/>
          <w:rtl/>
        </w:rPr>
        <w:t>در</w:t>
      </w:r>
      <w:r w:rsidR="00D96D4D" w:rsidRPr="00DD7D7B">
        <w:rPr>
          <w:rFonts w:ascii="Arial-BoldMT" w:hAnsi="Arial-BoldMT" w:cs="Arial-BoldMT"/>
          <w:b/>
          <w:bCs/>
          <w:i/>
          <w:iCs/>
          <w:color w:val="5B9BD5" w:themeColor="accent1"/>
          <w:sz w:val="30"/>
          <w:szCs w:val="30"/>
        </w:rPr>
        <w:t xml:space="preserve"> </w:t>
      </w:r>
      <w:r w:rsidR="00D96D4D" w:rsidRPr="00DD7D7B">
        <w:rPr>
          <w:rFonts w:ascii="Arial-BoldMT" w:hAnsi="Arial-BoldMT" w:cs="Times New Roman"/>
          <w:b/>
          <w:bCs/>
          <w:i/>
          <w:iCs/>
          <w:color w:val="5B9BD5" w:themeColor="accent1"/>
          <w:sz w:val="30"/>
          <w:szCs w:val="30"/>
          <w:rtl/>
        </w:rPr>
        <w:t>ترموديناميک</w:t>
      </w:r>
    </w:p>
    <w:p w:rsidR="00D96D4D" w:rsidRPr="00A314C8" w:rsidRDefault="00D96D4D" w:rsidP="007E4BED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ArialMT" w:eastAsia="ArialMT" w:hAnsi="Arial-BoldMT" w:cs="ArialMT"/>
          <w:sz w:val="30"/>
          <w:szCs w:val="30"/>
        </w:rPr>
      </w:pPr>
      <w:r w:rsidRPr="00A314C8">
        <w:rPr>
          <w:rFonts w:ascii="ArialMT" w:eastAsia="ArialMT" w:hAnsi="Arial-BoldMT" w:cs="Times New Roman" w:hint="eastAsia"/>
          <w:sz w:val="30"/>
          <w:szCs w:val="30"/>
          <w:rtl/>
        </w:rPr>
        <w:t>ترموديناميک</w:t>
      </w:r>
      <w:r w:rsidRPr="00A314C8">
        <w:rPr>
          <w:rFonts w:ascii="ArialMT" w:eastAsia="ArialMT" w:hAnsi="Arial-BoldMT" w:cs="ArialMT"/>
          <w:sz w:val="30"/>
          <w:szCs w:val="30"/>
        </w:rPr>
        <w:t xml:space="preserve"> </w:t>
      </w:r>
      <w:r w:rsidRPr="00A314C8">
        <w:rPr>
          <w:rFonts w:ascii="Arial-BoldMT" w:hAnsi="Arial-BoldMT" w:cs="Times New Roman"/>
          <w:sz w:val="30"/>
          <w:szCs w:val="30"/>
          <w:rtl/>
        </w:rPr>
        <w:t>رابطه</w:t>
      </w:r>
      <w:r w:rsidRPr="00A314C8">
        <w:rPr>
          <w:rFonts w:ascii="Arial-BoldMT" w:hAnsi="Arial-BoldMT" w:cs="Arial-BoldMT"/>
          <w:sz w:val="30"/>
          <w:szCs w:val="30"/>
        </w:rPr>
        <w:t xml:space="preserve"> </w:t>
      </w:r>
      <w:r w:rsidRPr="00A314C8">
        <w:rPr>
          <w:rFonts w:ascii="Arial-BoldMT" w:hAnsi="Arial-BoldMT" w:cs="Times New Roman"/>
          <w:sz w:val="30"/>
          <w:szCs w:val="30"/>
          <w:rtl/>
        </w:rPr>
        <w:t>ی</w:t>
      </w:r>
      <w:r w:rsidRPr="00A314C8">
        <w:rPr>
          <w:rFonts w:ascii="Arial-BoldMT" w:hAnsi="Arial-BoldMT" w:cs="Arial-BoldMT"/>
          <w:sz w:val="30"/>
          <w:szCs w:val="30"/>
        </w:rPr>
        <w:t xml:space="preserve"> </w:t>
      </w:r>
      <w:r w:rsidRPr="00A314C8">
        <w:rPr>
          <w:rFonts w:ascii="Arial-BoldMT" w:hAnsi="Arial-BoldMT" w:cs="Times New Roman"/>
          <w:sz w:val="30"/>
          <w:szCs w:val="30"/>
          <w:rtl/>
        </w:rPr>
        <w:t>بين</w:t>
      </w:r>
      <w:r w:rsidRPr="00A314C8">
        <w:rPr>
          <w:rFonts w:ascii="Arial-BoldMT" w:hAnsi="Arial-BoldMT" w:cs="Arial-BoldMT"/>
          <w:sz w:val="30"/>
          <w:szCs w:val="30"/>
        </w:rPr>
        <w:t xml:space="preserve"> </w:t>
      </w:r>
      <w:r w:rsidRPr="00A314C8">
        <w:rPr>
          <w:rFonts w:ascii="Arial-BoldMT" w:hAnsi="Arial-BoldMT" w:cs="Times New Roman"/>
          <w:sz w:val="30"/>
          <w:szCs w:val="30"/>
          <w:rtl/>
        </w:rPr>
        <w:t>ماده</w:t>
      </w:r>
      <w:r w:rsidRPr="00A314C8">
        <w:rPr>
          <w:rFonts w:ascii="Arial-BoldMT" w:hAnsi="Arial-BoldMT" w:cs="Arial-BoldMT"/>
          <w:sz w:val="30"/>
          <w:szCs w:val="30"/>
        </w:rPr>
        <w:t xml:space="preserve"> </w:t>
      </w:r>
      <w:r w:rsidRPr="00A314C8">
        <w:rPr>
          <w:rFonts w:ascii="Arial-BoldMT" w:hAnsi="Arial-BoldMT" w:cs="Times New Roman"/>
          <w:sz w:val="30"/>
          <w:szCs w:val="30"/>
          <w:rtl/>
        </w:rPr>
        <w:t>و</w:t>
      </w:r>
      <w:r w:rsidRPr="00A314C8">
        <w:rPr>
          <w:rFonts w:ascii="Arial-BoldMT" w:hAnsi="Arial-BoldMT" w:cs="Arial-BoldMT"/>
          <w:sz w:val="30"/>
          <w:szCs w:val="30"/>
        </w:rPr>
        <w:t xml:space="preserve"> </w:t>
      </w:r>
      <w:r w:rsidRPr="00A314C8">
        <w:rPr>
          <w:rFonts w:ascii="Arial-BoldMT" w:hAnsi="Arial-BoldMT" w:cs="Times New Roman"/>
          <w:sz w:val="30"/>
          <w:szCs w:val="30"/>
          <w:rtl/>
        </w:rPr>
        <w:t>خواص</w:t>
      </w:r>
      <w:r w:rsidRPr="00A314C8">
        <w:rPr>
          <w:rFonts w:ascii="Arial-BoldMT" w:hAnsi="Arial-BoldMT" w:cs="Arial-BoldMT"/>
          <w:sz w:val="30"/>
          <w:szCs w:val="30"/>
        </w:rPr>
        <w:t xml:space="preserve"> </w:t>
      </w:r>
      <w:r w:rsidRPr="00A314C8">
        <w:rPr>
          <w:rFonts w:ascii="ArialMT" w:eastAsia="ArialMT" w:hAnsi="Arial-BoldMT" w:cs="Times New Roman" w:hint="eastAsia"/>
          <w:sz w:val="30"/>
          <w:szCs w:val="30"/>
          <w:rtl/>
        </w:rPr>
        <w:t>آن</w:t>
      </w:r>
      <w:r w:rsidRPr="00A314C8">
        <w:rPr>
          <w:rFonts w:ascii="ArialMT" w:eastAsia="ArialMT" w:hAnsi="Arial-BoldMT" w:cs="ArialMT"/>
          <w:sz w:val="30"/>
          <w:szCs w:val="30"/>
        </w:rPr>
        <w:t xml:space="preserve"> </w:t>
      </w:r>
      <w:r w:rsidRPr="00A314C8">
        <w:rPr>
          <w:rFonts w:ascii="ArialMT" w:eastAsia="ArialMT" w:hAnsi="Arial-BoldMT" w:cs="Times New Roman" w:hint="eastAsia"/>
          <w:sz w:val="30"/>
          <w:szCs w:val="30"/>
          <w:rtl/>
        </w:rPr>
        <w:t>را</w:t>
      </w:r>
      <w:r w:rsidRPr="00A314C8">
        <w:rPr>
          <w:rFonts w:ascii="ArialMT" w:eastAsia="ArialMT" w:hAnsi="Arial-BoldMT" w:cs="ArialMT"/>
          <w:sz w:val="30"/>
          <w:szCs w:val="30"/>
        </w:rPr>
        <w:t xml:space="preserve"> </w:t>
      </w:r>
      <w:r w:rsidRPr="00A314C8">
        <w:rPr>
          <w:rFonts w:ascii="ArialMT" w:eastAsia="ArialMT" w:hAnsi="Arial-BoldMT" w:cs="Times New Roman" w:hint="eastAsia"/>
          <w:sz w:val="30"/>
          <w:szCs w:val="30"/>
          <w:rtl/>
        </w:rPr>
        <w:t>در</w:t>
      </w:r>
      <w:r w:rsidRPr="00A314C8">
        <w:rPr>
          <w:rFonts w:ascii="ArialMT" w:eastAsia="ArialMT" w:hAnsi="Arial-BoldMT" w:cs="ArialMT"/>
          <w:sz w:val="30"/>
          <w:szCs w:val="30"/>
        </w:rPr>
        <w:t xml:space="preserve"> </w:t>
      </w:r>
      <w:r w:rsidRPr="00A314C8">
        <w:rPr>
          <w:rFonts w:ascii="ArialMT" w:eastAsia="ArialMT" w:hAnsi="Arial-BoldMT" w:cs="Times New Roman" w:hint="eastAsia"/>
          <w:sz w:val="30"/>
          <w:szCs w:val="30"/>
          <w:rtl/>
        </w:rPr>
        <w:t>فرايندھای</w:t>
      </w:r>
      <w:r w:rsidRPr="00A314C8">
        <w:rPr>
          <w:rFonts w:ascii="ArialMT" w:eastAsia="ArialMT" w:hAnsi="Arial-BoldMT" w:cs="ArialMT"/>
          <w:sz w:val="30"/>
          <w:szCs w:val="30"/>
        </w:rPr>
        <w:t xml:space="preserve"> </w:t>
      </w:r>
      <w:r w:rsidRPr="00A314C8">
        <w:rPr>
          <w:rFonts w:ascii="ArialMT" w:eastAsia="ArialMT" w:hAnsi="Arial-BoldMT" w:cs="Times New Roman" w:hint="eastAsia"/>
          <w:sz w:val="30"/>
          <w:szCs w:val="30"/>
          <w:rtl/>
        </w:rPr>
        <w:t>فيزيکی</w:t>
      </w:r>
      <w:r w:rsidRPr="00A314C8">
        <w:rPr>
          <w:rFonts w:ascii="ArialMT" w:eastAsia="ArialMT" w:hAnsi="Arial-BoldMT" w:cs="ArialMT"/>
          <w:sz w:val="30"/>
          <w:szCs w:val="30"/>
        </w:rPr>
        <w:t xml:space="preserve"> </w:t>
      </w:r>
      <w:r w:rsidRPr="00A314C8">
        <w:rPr>
          <w:rFonts w:ascii="ArialMT" w:eastAsia="ArialMT" w:hAnsi="Arial-BoldMT" w:cs="Times New Roman" w:hint="eastAsia"/>
          <w:sz w:val="30"/>
          <w:szCs w:val="30"/>
          <w:rtl/>
        </w:rPr>
        <w:t>و</w:t>
      </w:r>
      <w:r w:rsidRPr="00A314C8">
        <w:rPr>
          <w:rFonts w:ascii="ArialMT" w:eastAsia="ArialMT" w:hAnsi="Arial-BoldMT" w:cs="ArialMT"/>
          <w:sz w:val="30"/>
          <w:szCs w:val="30"/>
        </w:rPr>
        <w:t xml:space="preserve"> </w:t>
      </w:r>
      <w:r w:rsidRPr="00A314C8">
        <w:rPr>
          <w:rFonts w:ascii="ArialMT" w:eastAsia="ArialMT" w:hAnsi="Arial-BoldMT" w:cs="Times New Roman" w:hint="eastAsia"/>
          <w:sz w:val="30"/>
          <w:szCs w:val="30"/>
          <w:rtl/>
        </w:rPr>
        <w:t>شيميايی</w:t>
      </w:r>
      <w:r w:rsidRPr="00A314C8">
        <w:rPr>
          <w:rFonts w:ascii="ArialMT" w:eastAsia="ArialMT" w:hAnsi="Arial-BoldMT" w:cs="ArialMT"/>
          <w:sz w:val="30"/>
          <w:szCs w:val="30"/>
        </w:rPr>
        <w:t xml:space="preserve"> </w:t>
      </w:r>
      <w:r w:rsidRPr="00A314C8">
        <w:rPr>
          <w:rFonts w:ascii="ArialMT" w:eastAsia="ArialMT" w:hAnsi="Arial-BoldMT" w:cs="Times New Roman" w:hint="eastAsia"/>
          <w:sz w:val="30"/>
          <w:szCs w:val="30"/>
          <w:rtl/>
        </w:rPr>
        <w:t>بيان</w:t>
      </w:r>
      <w:r w:rsidRPr="00A314C8">
        <w:rPr>
          <w:rFonts w:ascii="ArialMT" w:eastAsia="ArialMT" w:hAnsi="Arial-BoldMT" w:cs="ArialMT"/>
          <w:sz w:val="30"/>
          <w:szCs w:val="30"/>
        </w:rPr>
        <w:t xml:space="preserve"> </w:t>
      </w:r>
      <w:r w:rsidRPr="00A314C8">
        <w:rPr>
          <w:rFonts w:ascii="ArialMT" w:eastAsia="ArialMT" w:hAnsi="Arial-BoldMT" w:cs="Times New Roman" w:hint="eastAsia"/>
          <w:sz w:val="30"/>
          <w:szCs w:val="30"/>
          <w:rtl/>
        </w:rPr>
        <w:t>می</w:t>
      </w:r>
      <w:r w:rsidR="00A314C8">
        <w:rPr>
          <w:rFonts w:ascii="ArialMT" w:eastAsia="ArialMT" w:hAnsi="Arial-BoldMT" w:cs="ArialMT" w:hint="cs"/>
          <w:sz w:val="30"/>
          <w:szCs w:val="30"/>
          <w:rtl/>
        </w:rPr>
        <w:t xml:space="preserve"> </w:t>
      </w:r>
      <w:r w:rsidRPr="00A314C8">
        <w:rPr>
          <w:rFonts w:ascii="ArialMT" w:eastAsia="ArialMT" w:hAnsi="Arial-BoldMT" w:cs="Times New Roman" w:hint="eastAsia"/>
          <w:sz w:val="30"/>
          <w:szCs w:val="30"/>
          <w:rtl/>
        </w:rPr>
        <w:t>کند</w:t>
      </w:r>
      <w:r w:rsidRPr="00A314C8">
        <w:rPr>
          <w:rFonts w:ascii="ArialMT" w:eastAsia="ArialMT" w:hAnsi="Arial-BoldMT" w:cs="ArialMT"/>
          <w:sz w:val="30"/>
          <w:szCs w:val="30"/>
        </w:rPr>
        <w:t>.</w:t>
      </w:r>
    </w:p>
    <w:p w:rsidR="00D96D4D" w:rsidRPr="00A314C8" w:rsidRDefault="00D96D4D" w:rsidP="007E4BED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ArialMT" w:eastAsia="ArialMT" w:hAnsi="Arial-BoldMT" w:cs="ArialMT"/>
          <w:sz w:val="30"/>
          <w:szCs w:val="30"/>
        </w:rPr>
      </w:pPr>
      <w:r w:rsidRPr="00A314C8">
        <w:rPr>
          <w:rFonts w:ascii="ArialMT" w:eastAsia="ArialMT" w:hAnsi="Arial-BoldMT" w:cs="Times New Roman" w:hint="eastAsia"/>
          <w:sz w:val="30"/>
          <w:szCs w:val="30"/>
          <w:rtl/>
        </w:rPr>
        <w:t>در</w:t>
      </w:r>
      <w:r w:rsidRPr="00A314C8">
        <w:rPr>
          <w:rFonts w:ascii="ArialMT" w:eastAsia="ArialMT" w:hAnsi="Arial-BoldMT" w:cs="ArialMT"/>
          <w:sz w:val="30"/>
          <w:szCs w:val="30"/>
        </w:rPr>
        <w:t xml:space="preserve"> </w:t>
      </w:r>
      <w:r w:rsidRPr="00A314C8">
        <w:rPr>
          <w:rFonts w:ascii="ArialMT" w:eastAsia="ArialMT" w:hAnsi="Arial-BoldMT" w:cs="Times New Roman" w:hint="eastAsia"/>
          <w:sz w:val="30"/>
          <w:szCs w:val="30"/>
          <w:rtl/>
        </w:rPr>
        <w:t>مورد</w:t>
      </w:r>
      <w:r w:rsidRPr="00A314C8">
        <w:rPr>
          <w:rFonts w:ascii="ArialMT" w:eastAsia="ArialMT" w:hAnsi="Arial-BoldMT" w:cs="ArialMT"/>
          <w:sz w:val="30"/>
          <w:szCs w:val="30"/>
        </w:rPr>
        <w:t xml:space="preserve"> </w:t>
      </w:r>
      <w:r w:rsidRPr="00A314C8">
        <w:rPr>
          <w:rFonts w:ascii="Arial-BoldMT" w:hAnsi="Arial-BoldMT" w:cs="Times New Roman"/>
          <w:sz w:val="30"/>
          <w:szCs w:val="30"/>
          <w:rtl/>
        </w:rPr>
        <w:t>خواص</w:t>
      </w:r>
      <w:r w:rsidRPr="00A314C8">
        <w:rPr>
          <w:rFonts w:ascii="Arial-BoldMT" w:hAnsi="Arial-BoldMT" w:cs="Arial-BoldMT"/>
          <w:sz w:val="30"/>
          <w:szCs w:val="30"/>
        </w:rPr>
        <w:t xml:space="preserve"> </w:t>
      </w:r>
      <w:r w:rsidRPr="00A314C8">
        <w:rPr>
          <w:rFonts w:ascii="Arial-BoldMT" w:hAnsi="Arial-BoldMT" w:cs="Times New Roman"/>
          <w:sz w:val="30"/>
          <w:szCs w:val="30"/>
          <w:rtl/>
        </w:rPr>
        <w:t>ماکروسکوپی</w:t>
      </w:r>
      <w:r w:rsidRPr="00A314C8">
        <w:rPr>
          <w:rFonts w:ascii="Arial-BoldMT" w:hAnsi="Arial-BoldMT" w:cs="Arial-BoldMT"/>
          <w:sz w:val="30"/>
          <w:szCs w:val="30"/>
        </w:rPr>
        <w:t xml:space="preserve"> </w:t>
      </w:r>
      <w:r w:rsidRPr="00A314C8">
        <w:rPr>
          <w:rFonts w:ascii="ArialMT" w:eastAsia="ArialMT" w:hAnsi="Arial-BoldMT" w:cs="Times New Roman" w:hint="eastAsia"/>
          <w:sz w:val="30"/>
          <w:szCs w:val="30"/>
          <w:rtl/>
        </w:rPr>
        <w:t>ماده</w:t>
      </w:r>
      <w:r w:rsidRPr="00A314C8">
        <w:rPr>
          <w:rFonts w:ascii="ArialMT" w:eastAsia="ArialMT" w:hAnsi="Arial-BoldMT" w:cs="ArialMT"/>
          <w:sz w:val="30"/>
          <w:szCs w:val="30"/>
        </w:rPr>
        <w:t xml:space="preserve"> </w:t>
      </w:r>
      <w:r w:rsidRPr="00A314C8">
        <w:rPr>
          <w:rFonts w:ascii="ArialMT" w:eastAsia="ArialMT" w:hAnsi="Arial-BoldMT" w:cs="Times New Roman" w:hint="eastAsia"/>
          <w:sz w:val="30"/>
          <w:szCs w:val="30"/>
          <w:rtl/>
        </w:rPr>
        <w:t>نظير</w:t>
      </w:r>
      <w:r w:rsidRPr="00A314C8">
        <w:rPr>
          <w:rFonts w:ascii="ArialMT" w:eastAsia="ArialMT" w:hAnsi="Arial-BoldMT" w:cs="ArialMT"/>
          <w:sz w:val="30"/>
          <w:szCs w:val="30"/>
        </w:rPr>
        <w:t xml:space="preserve"> </w:t>
      </w:r>
      <w:r w:rsidRPr="00A314C8">
        <w:rPr>
          <w:rFonts w:ascii="ArialMT" w:eastAsia="ArialMT" w:hAnsi="Arial-BoldMT" w:cs="Times New Roman" w:hint="eastAsia"/>
          <w:sz w:val="30"/>
          <w:szCs w:val="30"/>
          <w:rtl/>
        </w:rPr>
        <w:t>؛</w:t>
      </w:r>
      <w:r w:rsidRPr="00A314C8">
        <w:rPr>
          <w:rFonts w:ascii="ArialMT" w:eastAsia="ArialMT" w:hAnsi="Arial-BoldMT" w:cs="ArialMT"/>
          <w:sz w:val="30"/>
          <w:szCs w:val="30"/>
        </w:rPr>
        <w:t xml:space="preserve"> </w:t>
      </w:r>
      <w:r w:rsidRPr="00A314C8">
        <w:rPr>
          <w:rFonts w:ascii="ArialMT" w:eastAsia="ArialMT" w:hAnsi="Arial-BoldMT" w:cs="Times New Roman" w:hint="eastAsia"/>
          <w:sz w:val="30"/>
          <w:szCs w:val="30"/>
          <w:rtl/>
        </w:rPr>
        <w:t>حجم،انرژی</w:t>
      </w:r>
      <w:r w:rsidRPr="00A314C8">
        <w:rPr>
          <w:rFonts w:ascii="ArialMT" w:eastAsia="ArialMT" w:hAnsi="Arial-BoldMT" w:cs="ArialMT"/>
          <w:sz w:val="30"/>
          <w:szCs w:val="30"/>
        </w:rPr>
        <w:t xml:space="preserve"> </w:t>
      </w:r>
      <w:r w:rsidRPr="00A314C8">
        <w:rPr>
          <w:rFonts w:ascii="ArialMT" w:eastAsia="ArialMT" w:hAnsi="Arial-BoldMT" w:cs="Times New Roman" w:hint="eastAsia"/>
          <w:sz w:val="30"/>
          <w:szCs w:val="30"/>
          <w:rtl/>
        </w:rPr>
        <w:t>،آنتروپی</w:t>
      </w:r>
      <w:r w:rsidRPr="00A314C8">
        <w:rPr>
          <w:rFonts w:ascii="ArialMT" w:eastAsia="ArialMT" w:hAnsi="Arial-BoldMT" w:cs="ArialMT"/>
          <w:sz w:val="30"/>
          <w:szCs w:val="30"/>
        </w:rPr>
        <w:t xml:space="preserve"> </w:t>
      </w:r>
      <w:r w:rsidRPr="00A314C8">
        <w:rPr>
          <w:rFonts w:ascii="ArialMT" w:eastAsia="ArialMT" w:hAnsi="Arial-BoldMT" w:cs="Times New Roman" w:hint="eastAsia"/>
          <w:sz w:val="30"/>
          <w:szCs w:val="30"/>
          <w:rtl/>
        </w:rPr>
        <w:t>،آنتالپی</w:t>
      </w:r>
      <w:r w:rsidRPr="00A314C8">
        <w:rPr>
          <w:rFonts w:ascii="ArialMT" w:eastAsia="ArialMT" w:hAnsi="Arial-BoldMT" w:cs="ArialMT"/>
          <w:sz w:val="30"/>
          <w:szCs w:val="30"/>
        </w:rPr>
        <w:t xml:space="preserve"> </w:t>
      </w:r>
      <w:r w:rsidRPr="00A314C8">
        <w:rPr>
          <w:rFonts w:ascii="ArialMT" w:eastAsia="ArialMT" w:hAnsi="Arial-BoldMT" w:cs="Times New Roman" w:hint="eastAsia"/>
          <w:sz w:val="30"/>
          <w:szCs w:val="30"/>
          <w:rtl/>
        </w:rPr>
        <w:t>بحث</w:t>
      </w:r>
      <w:r w:rsidRPr="00A314C8">
        <w:rPr>
          <w:rFonts w:ascii="ArialMT" w:eastAsia="ArialMT" w:hAnsi="Arial-BoldMT" w:cs="ArialMT"/>
          <w:sz w:val="30"/>
          <w:szCs w:val="30"/>
        </w:rPr>
        <w:t xml:space="preserve"> </w:t>
      </w:r>
      <w:r w:rsidRPr="00A314C8">
        <w:rPr>
          <w:rFonts w:ascii="ArialMT" w:eastAsia="ArialMT" w:hAnsi="Arial-BoldMT" w:cs="Times New Roman" w:hint="eastAsia"/>
          <w:sz w:val="30"/>
          <w:szCs w:val="30"/>
          <w:rtl/>
        </w:rPr>
        <w:t>می</w:t>
      </w:r>
      <w:r w:rsidRPr="00A314C8">
        <w:rPr>
          <w:rFonts w:ascii="ArialMT" w:eastAsia="ArialMT" w:hAnsi="Arial-BoldMT" w:cs="ArialMT"/>
          <w:sz w:val="30"/>
          <w:szCs w:val="30"/>
        </w:rPr>
        <w:t xml:space="preserve"> </w:t>
      </w:r>
      <w:r w:rsidRPr="00A314C8">
        <w:rPr>
          <w:rFonts w:ascii="ArialMT" w:eastAsia="ArialMT" w:hAnsi="Arial-BoldMT" w:cs="Times New Roman" w:hint="eastAsia"/>
          <w:sz w:val="30"/>
          <w:szCs w:val="30"/>
          <w:rtl/>
        </w:rPr>
        <w:t>کند</w:t>
      </w:r>
      <w:r w:rsidRPr="00A314C8">
        <w:rPr>
          <w:rFonts w:ascii="ArialMT" w:eastAsia="ArialMT" w:hAnsi="Arial-BoldMT" w:cs="ArialMT"/>
          <w:sz w:val="30"/>
          <w:szCs w:val="30"/>
        </w:rPr>
        <w:t>.</w:t>
      </w:r>
    </w:p>
    <w:p w:rsidR="00D96D4D" w:rsidRPr="00A314C8" w:rsidRDefault="00D96D4D" w:rsidP="007E4BED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ArialMT" w:eastAsia="ArialMT" w:hAnsi="Arial-BoldMT" w:cs="ArialMT"/>
          <w:sz w:val="30"/>
          <w:szCs w:val="30"/>
        </w:rPr>
      </w:pPr>
      <w:r w:rsidRPr="00A314C8">
        <w:rPr>
          <w:rFonts w:ascii="ArialMT" w:eastAsia="ArialMT" w:hAnsi="Arial-BoldMT" w:cs="Times New Roman" w:hint="eastAsia"/>
          <w:sz w:val="30"/>
          <w:szCs w:val="30"/>
          <w:rtl/>
        </w:rPr>
        <w:t>خواص</w:t>
      </w:r>
      <w:r w:rsidRPr="00A314C8">
        <w:rPr>
          <w:rFonts w:ascii="ArialMT" w:eastAsia="ArialMT" w:hAnsi="Arial-BoldMT" w:cs="ArialMT"/>
          <w:sz w:val="30"/>
          <w:szCs w:val="30"/>
        </w:rPr>
        <w:t xml:space="preserve"> </w:t>
      </w:r>
      <w:r w:rsidRPr="00A314C8">
        <w:rPr>
          <w:rFonts w:ascii="ArialMT" w:eastAsia="ArialMT" w:hAnsi="Arial-BoldMT" w:cs="Times New Roman" w:hint="eastAsia"/>
          <w:sz w:val="30"/>
          <w:szCs w:val="30"/>
          <w:rtl/>
        </w:rPr>
        <w:t>ماکروسکوپی</w:t>
      </w:r>
      <w:r w:rsidRPr="00A314C8">
        <w:rPr>
          <w:rFonts w:ascii="ArialMT" w:eastAsia="ArialMT" w:hAnsi="Arial-BoldMT" w:cs="ArialMT"/>
          <w:sz w:val="30"/>
          <w:szCs w:val="30"/>
        </w:rPr>
        <w:t xml:space="preserve">: </w:t>
      </w:r>
      <w:r w:rsidRPr="00A314C8">
        <w:rPr>
          <w:rFonts w:ascii="ArialMT" w:eastAsia="ArialMT" w:hAnsi="Arial-BoldMT" w:cs="Times New Roman" w:hint="eastAsia"/>
          <w:sz w:val="30"/>
          <w:szCs w:val="30"/>
          <w:rtl/>
        </w:rPr>
        <w:t>خواص</w:t>
      </w:r>
      <w:r w:rsidRPr="00A314C8">
        <w:rPr>
          <w:rFonts w:ascii="ArialMT" w:eastAsia="ArialMT" w:hAnsi="Arial-BoldMT" w:cs="ArialMT"/>
          <w:sz w:val="30"/>
          <w:szCs w:val="30"/>
        </w:rPr>
        <w:t xml:space="preserve"> </w:t>
      </w:r>
      <w:r w:rsidRPr="00A314C8">
        <w:rPr>
          <w:rFonts w:ascii="ArialMT" w:eastAsia="ArialMT" w:hAnsi="Arial-BoldMT" w:cs="Times New Roman" w:hint="eastAsia"/>
          <w:sz w:val="30"/>
          <w:szCs w:val="30"/>
          <w:rtl/>
        </w:rPr>
        <w:t>قابل</w:t>
      </w:r>
      <w:r w:rsidRPr="00A314C8">
        <w:rPr>
          <w:rFonts w:ascii="ArialMT" w:eastAsia="ArialMT" w:hAnsi="Arial-BoldMT" w:cs="ArialMT"/>
          <w:sz w:val="30"/>
          <w:szCs w:val="30"/>
        </w:rPr>
        <w:t xml:space="preserve"> </w:t>
      </w:r>
      <w:r w:rsidRPr="00A314C8">
        <w:rPr>
          <w:rFonts w:ascii="ArialMT" w:eastAsia="ArialMT" w:hAnsi="Arial-BoldMT" w:cs="Times New Roman" w:hint="eastAsia"/>
          <w:sz w:val="30"/>
          <w:szCs w:val="30"/>
          <w:rtl/>
        </w:rPr>
        <w:t>مشاھده</w:t>
      </w:r>
      <w:r w:rsidRPr="00A314C8">
        <w:rPr>
          <w:rFonts w:ascii="ArialMT" w:eastAsia="ArialMT" w:hAnsi="Arial-BoldMT" w:cs="ArialMT"/>
          <w:sz w:val="30"/>
          <w:szCs w:val="30"/>
        </w:rPr>
        <w:t xml:space="preserve"> </w:t>
      </w:r>
      <w:r w:rsidRPr="00A314C8">
        <w:rPr>
          <w:rFonts w:ascii="ArialMT" w:eastAsia="ArialMT" w:hAnsi="Arial-BoldMT" w:cs="Times New Roman" w:hint="eastAsia"/>
          <w:sz w:val="30"/>
          <w:szCs w:val="30"/>
          <w:rtl/>
        </w:rPr>
        <w:t>با</w:t>
      </w:r>
      <w:r w:rsidRPr="00A314C8">
        <w:rPr>
          <w:rFonts w:ascii="ArialMT" w:eastAsia="ArialMT" w:hAnsi="Arial-BoldMT" w:cs="ArialMT"/>
          <w:sz w:val="30"/>
          <w:szCs w:val="30"/>
        </w:rPr>
        <w:t xml:space="preserve"> </w:t>
      </w:r>
      <w:r w:rsidRPr="00A314C8">
        <w:rPr>
          <w:rFonts w:ascii="ArialMT" w:eastAsia="ArialMT" w:hAnsi="Arial-BoldMT" w:cs="Times New Roman" w:hint="eastAsia"/>
          <w:sz w:val="30"/>
          <w:szCs w:val="30"/>
          <w:rtl/>
        </w:rPr>
        <w:t>چشم</w:t>
      </w:r>
    </w:p>
    <w:p w:rsidR="00D96D4D" w:rsidRPr="00A314C8" w:rsidRDefault="00D96D4D" w:rsidP="00A314C8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Arial-BoldMT" w:hAnsi="Arial-BoldMT" w:cs="Arial-BoldMT"/>
          <w:sz w:val="30"/>
          <w:szCs w:val="30"/>
          <w:rtl/>
        </w:rPr>
      </w:pPr>
      <w:r w:rsidRPr="00A314C8">
        <w:rPr>
          <w:rFonts w:ascii="Arial-BoldMT" w:hAnsi="Arial-BoldMT" w:cs="Times New Roman"/>
          <w:sz w:val="30"/>
          <w:szCs w:val="30"/>
          <w:rtl/>
        </w:rPr>
        <w:t>سيستم</w:t>
      </w:r>
      <w:r w:rsidRPr="00A314C8">
        <w:rPr>
          <w:rFonts w:ascii="Arial-BoldMT" w:hAnsi="Arial-BoldMT" w:cs="Arial-BoldMT"/>
          <w:sz w:val="30"/>
          <w:szCs w:val="30"/>
        </w:rPr>
        <w:t>:</w:t>
      </w:r>
      <w:r w:rsidRPr="00A314C8">
        <w:rPr>
          <w:rFonts w:ascii="Arial-BoldMT" w:hAnsi="Arial-BoldMT" w:cs="Times New Roman"/>
          <w:sz w:val="30"/>
          <w:szCs w:val="30"/>
          <w:rtl/>
        </w:rPr>
        <w:t>قسمتی</w:t>
      </w:r>
      <w:r w:rsidRPr="00A314C8">
        <w:rPr>
          <w:rFonts w:ascii="Arial-BoldMT" w:hAnsi="Arial-BoldMT" w:cs="Arial-BoldMT"/>
          <w:sz w:val="30"/>
          <w:szCs w:val="30"/>
        </w:rPr>
        <w:t xml:space="preserve"> </w:t>
      </w:r>
      <w:r w:rsidRPr="00A314C8">
        <w:rPr>
          <w:rFonts w:ascii="Arial-BoldMT" w:hAnsi="Arial-BoldMT" w:cs="Times New Roman"/>
          <w:sz w:val="30"/>
          <w:szCs w:val="30"/>
          <w:rtl/>
        </w:rPr>
        <w:t>از</w:t>
      </w:r>
      <w:r w:rsidRPr="00A314C8">
        <w:rPr>
          <w:rFonts w:ascii="Arial-BoldMT" w:hAnsi="Arial-BoldMT" w:cs="Arial-BoldMT"/>
          <w:sz w:val="30"/>
          <w:szCs w:val="30"/>
        </w:rPr>
        <w:t xml:space="preserve"> </w:t>
      </w:r>
      <w:r w:rsidRPr="00A314C8">
        <w:rPr>
          <w:rFonts w:ascii="Arial-BoldMT" w:hAnsi="Arial-BoldMT" w:cs="Times New Roman"/>
          <w:sz w:val="30"/>
          <w:szCs w:val="30"/>
          <w:rtl/>
        </w:rPr>
        <w:t>جھان</w:t>
      </w:r>
      <w:r w:rsidRPr="00A314C8">
        <w:rPr>
          <w:rFonts w:ascii="Arial-BoldMT" w:hAnsi="Arial-BoldMT" w:cs="Arial-BoldMT"/>
          <w:sz w:val="30"/>
          <w:szCs w:val="30"/>
        </w:rPr>
        <w:t xml:space="preserve"> </w:t>
      </w:r>
      <w:r w:rsidRPr="00A314C8">
        <w:rPr>
          <w:rFonts w:ascii="Arial-BoldMT" w:hAnsi="Arial-BoldMT" w:cs="Times New Roman"/>
          <w:sz w:val="30"/>
          <w:szCs w:val="30"/>
          <w:rtl/>
        </w:rPr>
        <w:t>را</w:t>
      </w:r>
      <w:r w:rsidRPr="00A314C8">
        <w:rPr>
          <w:rFonts w:ascii="Arial-BoldMT" w:hAnsi="Arial-BoldMT" w:cs="Arial-BoldMT"/>
          <w:sz w:val="30"/>
          <w:szCs w:val="30"/>
        </w:rPr>
        <w:t xml:space="preserve"> </w:t>
      </w:r>
      <w:r w:rsidRPr="00A314C8">
        <w:rPr>
          <w:rFonts w:ascii="Arial-BoldMT" w:hAnsi="Arial-BoldMT" w:cs="Times New Roman"/>
          <w:sz w:val="30"/>
          <w:szCs w:val="30"/>
          <w:rtl/>
        </w:rPr>
        <w:t>که</w:t>
      </w:r>
      <w:r w:rsidRPr="00A314C8">
        <w:rPr>
          <w:rFonts w:ascii="Arial-BoldMT" w:hAnsi="Arial-BoldMT" w:cs="Arial-BoldMT"/>
          <w:sz w:val="30"/>
          <w:szCs w:val="30"/>
        </w:rPr>
        <w:t xml:space="preserve"> </w:t>
      </w:r>
      <w:r w:rsidRPr="00A314C8">
        <w:rPr>
          <w:rFonts w:ascii="Arial-BoldMT" w:hAnsi="Arial-BoldMT" w:cs="Times New Roman"/>
          <w:sz w:val="30"/>
          <w:szCs w:val="30"/>
          <w:rtl/>
        </w:rPr>
        <w:t>انتخاب</w:t>
      </w:r>
      <w:r w:rsidRPr="00A314C8">
        <w:rPr>
          <w:rFonts w:ascii="Arial-BoldMT" w:hAnsi="Arial-BoldMT" w:cs="Arial-BoldMT"/>
          <w:sz w:val="30"/>
          <w:szCs w:val="30"/>
        </w:rPr>
        <w:t xml:space="preserve"> </w:t>
      </w:r>
      <w:r w:rsidRPr="00A314C8">
        <w:rPr>
          <w:rFonts w:ascii="Arial-BoldMT" w:hAnsi="Arial-BoldMT" w:cs="Times New Roman"/>
          <w:sz w:val="30"/>
          <w:szCs w:val="30"/>
          <w:rtl/>
        </w:rPr>
        <w:t>و</w:t>
      </w:r>
      <w:r w:rsidRPr="00A314C8">
        <w:rPr>
          <w:rFonts w:ascii="Arial-BoldMT" w:hAnsi="Arial-BoldMT" w:cs="Arial-BoldMT"/>
          <w:sz w:val="30"/>
          <w:szCs w:val="30"/>
        </w:rPr>
        <w:t xml:space="preserve"> </w:t>
      </w:r>
      <w:r w:rsidRPr="00A314C8">
        <w:rPr>
          <w:rFonts w:ascii="Arial-BoldMT" w:hAnsi="Arial-BoldMT" w:cs="Times New Roman"/>
          <w:sz w:val="30"/>
          <w:szCs w:val="30"/>
          <w:rtl/>
        </w:rPr>
        <w:t>مورد</w:t>
      </w:r>
      <w:r w:rsidRPr="00A314C8">
        <w:rPr>
          <w:rFonts w:ascii="Arial-BoldMT" w:hAnsi="Arial-BoldMT" w:cs="Arial-BoldMT"/>
          <w:sz w:val="30"/>
          <w:szCs w:val="30"/>
        </w:rPr>
        <w:t xml:space="preserve"> </w:t>
      </w:r>
      <w:r w:rsidRPr="00A314C8">
        <w:rPr>
          <w:rFonts w:ascii="Arial-BoldMT" w:hAnsi="Arial-BoldMT" w:cs="Times New Roman"/>
          <w:sz w:val="30"/>
          <w:szCs w:val="30"/>
          <w:rtl/>
        </w:rPr>
        <w:t>بررسی</w:t>
      </w:r>
      <w:r w:rsidRPr="00A314C8">
        <w:rPr>
          <w:rFonts w:ascii="Arial-BoldMT" w:hAnsi="Arial-BoldMT" w:cs="Arial-BoldMT"/>
          <w:sz w:val="30"/>
          <w:szCs w:val="30"/>
        </w:rPr>
        <w:t xml:space="preserve"> </w:t>
      </w:r>
      <w:r w:rsidRPr="00A314C8">
        <w:rPr>
          <w:rFonts w:ascii="Arial-BoldMT" w:hAnsi="Arial-BoldMT" w:cs="Times New Roman"/>
          <w:sz w:val="30"/>
          <w:szCs w:val="30"/>
          <w:rtl/>
        </w:rPr>
        <w:t>قرار</w:t>
      </w:r>
      <w:r w:rsidRPr="00A314C8">
        <w:rPr>
          <w:rFonts w:ascii="Arial-BoldMT" w:hAnsi="Arial-BoldMT" w:cs="Arial-BoldMT"/>
          <w:sz w:val="30"/>
          <w:szCs w:val="30"/>
        </w:rPr>
        <w:t xml:space="preserve"> </w:t>
      </w:r>
      <w:r w:rsidRPr="00A314C8">
        <w:rPr>
          <w:rFonts w:ascii="Arial-BoldMT" w:hAnsi="Arial-BoldMT" w:cs="Times New Roman"/>
          <w:sz w:val="30"/>
          <w:szCs w:val="30"/>
          <w:rtl/>
        </w:rPr>
        <w:t>می</w:t>
      </w:r>
      <w:r w:rsidRPr="00A314C8">
        <w:rPr>
          <w:rFonts w:ascii="Arial-BoldMT" w:hAnsi="Arial-BoldMT" w:cs="Arial-BoldMT"/>
          <w:sz w:val="30"/>
          <w:szCs w:val="30"/>
        </w:rPr>
        <w:t xml:space="preserve"> </w:t>
      </w:r>
      <w:r w:rsidRPr="00A314C8">
        <w:rPr>
          <w:rFonts w:ascii="Arial-BoldMT" w:hAnsi="Arial-BoldMT" w:cs="Times New Roman"/>
          <w:sz w:val="30"/>
          <w:szCs w:val="30"/>
          <w:rtl/>
        </w:rPr>
        <w:t>دھيم</w:t>
      </w:r>
      <w:r w:rsidRPr="00A314C8">
        <w:rPr>
          <w:rFonts w:ascii="Arial-BoldMT" w:hAnsi="Arial-BoldMT" w:cs="Arial-BoldMT"/>
          <w:sz w:val="30"/>
          <w:szCs w:val="30"/>
        </w:rPr>
        <w:t xml:space="preserve"> </w:t>
      </w:r>
      <w:r w:rsidRPr="00A314C8">
        <w:rPr>
          <w:rFonts w:ascii="Arial-BoldMT" w:hAnsi="Arial-BoldMT" w:cs="Times New Roman"/>
          <w:sz w:val="30"/>
          <w:szCs w:val="30"/>
          <w:rtl/>
        </w:rPr>
        <w:t>سيستم</w:t>
      </w:r>
      <w:r w:rsidRPr="00A314C8">
        <w:rPr>
          <w:rFonts w:ascii="Arial-BoldMT" w:hAnsi="Arial-BoldMT" w:cs="Arial-BoldMT"/>
          <w:sz w:val="30"/>
          <w:szCs w:val="30"/>
        </w:rPr>
        <w:t xml:space="preserve"> </w:t>
      </w:r>
      <w:r w:rsidRPr="00A314C8">
        <w:rPr>
          <w:rFonts w:ascii="Arial-BoldMT" w:hAnsi="Arial-BoldMT" w:cs="Times New Roman"/>
          <w:sz w:val="30"/>
          <w:szCs w:val="30"/>
          <w:rtl/>
        </w:rPr>
        <w:t>،</w:t>
      </w:r>
      <w:r w:rsidRPr="00A314C8">
        <w:rPr>
          <w:rFonts w:ascii="Arial-BoldMT" w:hAnsi="Arial-BoldMT" w:cs="Arial-BoldMT"/>
          <w:sz w:val="30"/>
          <w:szCs w:val="30"/>
        </w:rPr>
        <w:t xml:space="preserve"> </w:t>
      </w:r>
      <w:r w:rsidRPr="00A314C8">
        <w:rPr>
          <w:rFonts w:ascii="Arial-BoldMT" w:hAnsi="Arial-BoldMT" w:cs="Times New Roman"/>
          <w:sz w:val="30"/>
          <w:szCs w:val="30"/>
          <w:rtl/>
        </w:rPr>
        <w:t>و</w:t>
      </w:r>
      <w:r w:rsidRPr="00A314C8">
        <w:rPr>
          <w:rFonts w:ascii="Arial-BoldMT" w:hAnsi="Arial-BoldMT" w:cs="Arial-BoldMT"/>
          <w:sz w:val="30"/>
          <w:szCs w:val="30"/>
        </w:rPr>
        <w:t xml:space="preserve"> </w:t>
      </w:r>
      <w:r w:rsidRPr="00A314C8">
        <w:rPr>
          <w:rFonts w:ascii="Arial-BoldMT" w:hAnsi="Arial-BoldMT" w:cs="Times New Roman"/>
          <w:sz w:val="30"/>
          <w:szCs w:val="30"/>
          <w:rtl/>
        </w:rPr>
        <w:t>بقيه</w:t>
      </w:r>
      <w:r w:rsidRPr="00A314C8">
        <w:rPr>
          <w:rFonts w:ascii="Arial-BoldMT" w:hAnsi="Arial-BoldMT" w:cs="Arial-BoldMT"/>
          <w:sz w:val="30"/>
          <w:szCs w:val="30"/>
        </w:rPr>
        <w:t xml:space="preserve"> </w:t>
      </w:r>
      <w:r w:rsidRPr="00A314C8">
        <w:rPr>
          <w:rFonts w:ascii="Arial-BoldMT" w:hAnsi="Arial-BoldMT" w:cs="Times New Roman"/>
          <w:sz w:val="30"/>
          <w:szCs w:val="30"/>
          <w:rtl/>
        </w:rPr>
        <w:t>ی</w:t>
      </w:r>
      <w:r w:rsidRPr="00A314C8">
        <w:rPr>
          <w:rFonts w:ascii="Arial-BoldMT" w:hAnsi="Arial-BoldMT" w:cs="Arial-BoldMT"/>
          <w:sz w:val="30"/>
          <w:szCs w:val="30"/>
        </w:rPr>
        <w:t xml:space="preserve"> </w:t>
      </w:r>
      <w:r w:rsidRPr="00A314C8">
        <w:rPr>
          <w:rFonts w:ascii="Arial-BoldMT" w:hAnsi="Arial-BoldMT" w:cs="Times New Roman"/>
          <w:sz w:val="30"/>
          <w:szCs w:val="30"/>
          <w:rtl/>
        </w:rPr>
        <w:t>جھان</w:t>
      </w:r>
      <w:r w:rsidRPr="00A314C8">
        <w:rPr>
          <w:rFonts w:ascii="Arial-BoldMT" w:hAnsi="Arial-BoldMT" w:cs="Arial-BoldMT"/>
          <w:sz w:val="30"/>
          <w:szCs w:val="30"/>
        </w:rPr>
        <w:t xml:space="preserve"> </w:t>
      </w:r>
      <w:r w:rsidRPr="00A314C8">
        <w:rPr>
          <w:rFonts w:ascii="Arial-BoldMT" w:hAnsi="Arial-BoldMT" w:cs="Times New Roman"/>
          <w:sz w:val="30"/>
          <w:szCs w:val="30"/>
          <w:rtl/>
        </w:rPr>
        <w:t>را</w:t>
      </w:r>
      <w:r w:rsidRPr="00A314C8">
        <w:rPr>
          <w:rFonts w:ascii="Arial-BoldMT" w:hAnsi="Arial-BoldMT" w:cs="Arial-BoldMT"/>
          <w:sz w:val="30"/>
          <w:szCs w:val="30"/>
        </w:rPr>
        <w:t xml:space="preserve"> </w:t>
      </w:r>
      <w:r w:rsidRPr="00A314C8">
        <w:rPr>
          <w:rFonts w:ascii="Arial-BoldMT" w:hAnsi="Arial-BoldMT" w:cs="Times New Roman"/>
          <w:sz w:val="30"/>
          <w:szCs w:val="30"/>
          <w:rtl/>
        </w:rPr>
        <w:t>محيط</w:t>
      </w:r>
      <w:r w:rsidRPr="00A314C8">
        <w:rPr>
          <w:rFonts w:ascii="Arial-BoldMT" w:hAnsi="Arial-BoldMT" w:cs="Arial-BoldMT"/>
          <w:sz w:val="30"/>
          <w:szCs w:val="30"/>
        </w:rPr>
        <w:t xml:space="preserve"> </w:t>
      </w:r>
      <w:r w:rsidRPr="00A314C8">
        <w:rPr>
          <w:rFonts w:ascii="Arial-BoldMT" w:hAnsi="Arial-BoldMT" w:cs="Times New Roman"/>
          <w:sz w:val="30"/>
          <w:szCs w:val="30"/>
          <w:rtl/>
        </w:rPr>
        <w:t>می</w:t>
      </w:r>
      <w:r w:rsidR="00A314C8">
        <w:rPr>
          <w:rFonts w:ascii="Arial-BoldMT" w:hAnsi="Arial-BoldMT" w:cs="Arial-BoldMT" w:hint="cs"/>
          <w:sz w:val="30"/>
          <w:szCs w:val="30"/>
          <w:rtl/>
        </w:rPr>
        <w:t xml:space="preserve"> </w:t>
      </w:r>
      <w:r w:rsidRPr="00A314C8">
        <w:rPr>
          <w:rFonts w:ascii="Arial-BoldMT" w:hAnsi="Arial-BoldMT" w:cs="Times New Roman"/>
          <w:sz w:val="30"/>
          <w:szCs w:val="30"/>
          <w:rtl/>
        </w:rPr>
        <w:t>ناميم</w:t>
      </w:r>
      <w:r w:rsidRPr="00A314C8">
        <w:rPr>
          <w:rFonts w:ascii="Arial-BoldMT" w:hAnsi="Arial-BoldMT" w:cs="Arial-BoldMT"/>
          <w:sz w:val="30"/>
          <w:szCs w:val="30"/>
        </w:rPr>
        <w:t>.</w:t>
      </w:r>
    </w:p>
    <w:p w:rsidR="00F431F1" w:rsidRPr="007E4BED" w:rsidRDefault="00F431F1" w:rsidP="00A314C8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Wingdings-Regular" w:eastAsia="Wingdings-Regular" w:cs="Wingdings-Regular"/>
          <w:color w:val="FFFFFF"/>
          <w:sz w:val="30"/>
          <w:szCs w:val="30"/>
        </w:rPr>
      </w:pPr>
      <w:r w:rsidRPr="007E4BED">
        <w:rPr>
          <w:rFonts w:ascii="ArialMT" w:eastAsia="ArialMT" w:cs="Times New Roman" w:hint="eastAsia"/>
          <w:color w:val="000000"/>
          <w:sz w:val="30"/>
          <w:szCs w:val="30"/>
          <w:rtl/>
        </w:rPr>
        <w:t>ترموديناميک</w:t>
      </w:r>
      <w:r w:rsidRPr="007E4BED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7E4BED">
        <w:rPr>
          <w:rFonts w:ascii="ArialMT" w:eastAsia="ArialMT" w:cs="Times New Roman" w:hint="eastAsia"/>
          <w:color w:val="000000"/>
          <w:sz w:val="30"/>
          <w:szCs w:val="30"/>
          <w:rtl/>
        </w:rPr>
        <w:t>با</w:t>
      </w:r>
      <w:r w:rsidRPr="007E4BED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7E4BED">
        <w:rPr>
          <w:rFonts w:ascii="Arial-BoldMT" w:eastAsia="ArialMT" w:hAnsi="Arial-BoldMT" w:cs="Times New Roman"/>
          <w:b/>
          <w:bCs/>
          <w:color w:val="000000"/>
          <w:sz w:val="30"/>
          <w:szCs w:val="30"/>
          <w:rtl/>
        </w:rPr>
        <w:t>حالت</w:t>
      </w:r>
      <w:r w:rsidRPr="007E4BED">
        <w:rPr>
          <w:rFonts w:ascii="Arial-BoldMT" w:eastAsia="ArialMT" w:hAnsi="Arial-BoldMT" w:cs="Arial-BoldMT"/>
          <w:b/>
          <w:bCs/>
          <w:color w:val="000000"/>
          <w:sz w:val="30"/>
          <w:szCs w:val="30"/>
        </w:rPr>
        <w:t xml:space="preserve"> </w:t>
      </w:r>
      <w:r w:rsidRPr="007E4BED">
        <w:rPr>
          <w:rFonts w:ascii="Arial-BoldMT" w:eastAsia="ArialMT" w:hAnsi="Arial-BoldMT" w:cs="Times New Roman"/>
          <w:b/>
          <w:bCs/>
          <w:color w:val="000000"/>
          <w:sz w:val="30"/>
          <w:szCs w:val="30"/>
          <w:rtl/>
        </w:rPr>
        <w:t>تعادلی</w:t>
      </w:r>
      <w:r w:rsidRPr="007E4BED">
        <w:rPr>
          <w:rFonts w:ascii="Arial-BoldMT" w:eastAsia="ArialMT" w:hAnsi="Arial-BoldMT" w:cs="Arial-BoldMT"/>
          <w:b/>
          <w:bCs/>
          <w:color w:val="000000"/>
          <w:sz w:val="30"/>
          <w:szCs w:val="30"/>
        </w:rPr>
        <w:t xml:space="preserve"> </w:t>
      </w:r>
      <w:r w:rsidRPr="007E4BED">
        <w:rPr>
          <w:rFonts w:ascii="Arial-BoldMT" w:eastAsia="ArialMT" w:hAnsi="Arial-BoldMT" w:cs="Times New Roman"/>
          <w:b/>
          <w:bCs/>
          <w:color w:val="000000"/>
          <w:sz w:val="30"/>
          <w:szCs w:val="30"/>
          <w:rtl/>
        </w:rPr>
        <w:t>سيستم</w:t>
      </w:r>
      <w:r w:rsidRPr="007E4BED">
        <w:rPr>
          <w:rFonts w:ascii="Arial-BoldMT" w:eastAsia="ArialMT" w:hAnsi="Arial-BoldMT" w:cs="Arial-BoldMT"/>
          <w:b/>
          <w:bCs/>
          <w:color w:val="000000"/>
          <w:sz w:val="30"/>
          <w:szCs w:val="30"/>
        </w:rPr>
        <w:t xml:space="preserve"> </w:t>
      </w:r>
      <w:r w:rsidRPr="007E4BED">
        <w:rPr>
          <w:rFonts w:ascii="ArialMT" w:eastAsia="ArialMT" w:cs="Times New Roman" w:hint="eastAsia"/>
          <w:color w:val="000000"/>
          <w:sz w:val="30"/>
          <w:szCs w:val="30"/>
          <w:rtl/>
        </w:rPr>
        <w:t>ھا</w:t>
      </w:r>
      <w:r w:rsidRPr="007E4BED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7E4BED">
        <w:rPr>
          <w:rFonts w:ascii="ArialMT" w:eastAsia="ArialMT" w:cs="Times New Roman" w:hint="eastAsia"/>
          <w:color w:val="000000"/>
          <w:sz w:val="30"/>
          <w:szCs w:val="30"/>
          <w:rtl/>
        </w:rPr>
        <w:t>سرو</w:t>
      </w:r>
      <w:r w:rsidRPr="007E4BED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7E4BED">
        <w:rPr>
          <w:rFonts w:ascii="ArialMT" w:eastAsia="ArialMT" w:cs="Times New Roman" w:hint="eastAsia"/>
          <w:color w:val="000000"/>
          <w:sz w:val="30"/>
          <w:szCs w:val="30"/>
          <w:rtl/>
        </w:rPr>
        <w:t>کار</w:t>
      </w:r>
      <w:r w:rsidRPr="007E4BED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7E4BED">
        <w:rPr>
          <w:rFonts w:ascii="ArialMT" w:eastAsia="ArialMT" w:cs="Times New Roman" w:hint="eastAsia"/>
          <w:color w:val="000000"/>
          <w:sz w:val="30"/>
          <w:szCs w:val="30"/>
          <w:rtl/>
        </w:rPr>
        <w:t>دارد</w:t>
      </w:r>
      <w:r w:rsidR="00A314C8">
        <w:rPr>
          <w:rFonts w:ascii="ArialMT" w:eastAsia="ArialMT" w:cs="ArialMT" w:hint="cs"/>
          <w:color w:val="000000"/>
          <w:sz w:val="30"/>
          <w:szCs w:val="30"/>
          <w:rtl/>
        </w:rPr>
        <w:t>.</w:t>
      </w:r>
    </w:p>
    <w:p w:rsidR="00F431F1" w:rsidRPr="007E4BED" w:rsidRDefault="00F431F1" w:rsidP="00A314C8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Wingdings-Regular" w:eastAsia="Wingdings-Regular" w:cs="Wingdings-Regular"/>
          <w:color w:val="FFFFFF"/>
          <w:sz w:val="30"/>
          <w:szCs w:val="30"/>
        </w:rPr>
      </w:pPr>
      <w:r w:rsidRPr="007E4BED">
        <w:rPr>
          <w:rFonts w:ascii="ArialMT" w:eastAsia="ArialMT" w:cs="Times New Roman" w:hint="eastAsia"/>
          <w:color w:val="000000"/>
          <w:sz w:val="30"/>
          <w:szCs w:val="30"/>
          <w:rtl/>
        </w:rPr>
        <w:t>حالت</w:t>
      </w:r>
      <w:r w:rsidRPr="007E4BED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7E4BED">
        <w:rPr>
          <w:rFonts w:ascii="ArialMT" w:eastAsia="ArialMT" w:cs="Times New Roman" w:hint="eastAsia"/>
          <w:color w:val="000000"/>
          <w:sz w:val="30"/>
          <w:szCs w:val="30"/>
          <w:rtl/>
        </w:rPr>
        <w:t>تعادل</w:t>
      </w:r>
      <w:r w:rsidRPr="007E4BED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7E4BED">
        <w:rPr>
          <w:rFonts w:ascii="ArialMT" w:eastAsia="ArialMT" w:cs="Times New Roman" w:hint="eastAsia"/>
          <w:color w:val="000000"/>
          <w:sz w:val="30"/>
          <w:szCs w:val="30"/>
          <w:rtl/>
        </w:rPr>
        <w:t>يک</w:t>
      </w:r>
      <w:r w:rsidRPr="007E4BED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7E4BED">
        <w:rPr>
          <w:rFonts w:ascii="ArialMT" w:eastAsia="ArialMT" w:cs="Times New Roman" w:hint="eastAsia"/>
          <w:color w:val="000000"/>
          <w:sz w:val="30"/>
          <w:szCs w:val="30"/>
          <w:rtl/>
        </w:rPr>
        <w:t>سيستم؛</w:t>
      </w:r>
      <w:r w:rsidRPr="007E4BED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7E4BED">
        <w:rPr>
          <w:rFonts w:ascii="ArialMT" w:eastAsia="ArialMT" w:cs="Times New Roman" w:hint="eastAsia"/>
          <w:color w:val="000000"/>
          <w:sz w:val="30"/>
          <w:szCs w:val="30"/>
          <w:rtl/>
        </w:rPr>
        <w:t>حالتی</w:t>
      </w:r>
      <w:r w:rsidRPr="007E4BED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7E4BED">
        <w:rPr>
          <w:rFonts w:ascii="ArialMT" w:eastAsia="ArialMT" w:cs="Times New Roman" w:hint="eastAsia"/>
          <w:color w:val="000000"/>
          <w:sz w:val="30"/>
          <w:szCs w:val="30"/>
          <w:rtl/>
        </w:rPr>
        <w:t>است</w:t>
      </w:r>
      <w:r w:rsidRPr="007E4BED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7E4BED">
        <w:rPr>
          <w:rFonts w:ascii="ArialMT" w:eastAsia="ArialMT" w:cs="Times New Roman" w:hint="eastAsia"/>
          <w:color w:val="000000"/>
          <w:sz w:val="30"/>
          <w:szCs w:val="30"/>
          <w:rtl/>
        </w:rPr>
        <w:t>که</w:t>
      </w:r>
      <w:r w:rsidRPr="007E4BED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7E4BED">
        <w:rPr>
          <w:rFonts w:ascii="ArialMT" w:eastAsia="ArialMT" w:cs="Times New Roman" w:hint="eastAsia"/>
          <w:color w:val="000000"/>
          <w:sz w:val="30"/>
          <w:szCs w:val="30"/>
          <w:rtl/>
        </w:rPr>
        <w:t>خواص</w:t>
      </w:r>
      <w:r w:rsidRPr="007E4BED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7E4BED">
        <w:rPr>
          <w:rFonts w:ascii="ArialMT" w:eastAsia="ArialMT" w:cs="Times New Roman" w:hint="eastAsia"/>
          <w:color w:val="000000"/>
          <w:sz w:val="30"/>
          <w:szCs w:val="30"/>
          <w:rtl/>
        </w:rPr>
        <w:t>ماکروسکوپی</w:t>
      </w:r>
      <w:r w:rsidRPr="007E4BED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7E4BED">
        <w:rPr>
          <w:rFonts w:ascii="ArialMT" w:eastAsia="ArialMT" w:cs="Times New Roman" w:hint="eastAsia"/>
          <w:color w:val="000000"/>
          <w:sz w:val="30"/>
          <w:szCs w:val="30"/>
          <w:rtl/>
        </w:rPr>
        <w:t>با</w:t>
      </w:r>
      <w:r w:rsidRPr="007E4BED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7E4BED">
        <w:rPr>
          <w:rFonts w:ascii="ArialMT" w:eastAsia="ArialMT" w:cs="Times New Roman" w:hint="eastAsia"/>
          <w:color w:val="000000"/>
          <w:sz w:val="30"/>
          <w:szCs w:val="30"/>
          <w:rtl/>
        </w:rPr>
        <w:t>زمان</w:t>
      </w:r>
      <w:r w:rsidRPr="007E4BED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7E4BED">
        <w:rPr>
          <w:rFonts w:ascii="ArialMT" w:eastAsia="ArialMT" w:cs="Times New Roman" w:hint="eastAsia"/>
          <w:color w:val="000000"/>
          <w:sz w:val="30"/>
          <w:szCs w:val="30"/>
          <w:rtl/>
        </w:rPr>
        <w:t>تغيير</w:t>
      </w:r>
      <w:r w:rsidRPr="007E4BED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7E4BED">
        <w:rPr>
          <w:rFonts w:ascii="ArialMT" w:eastAsia="ArialMT" w:cs="Times New Roman" w:hint="eastAsia"/>
          <w:color w:val="000000"/>
          <w:sz w:val="30"/>
          <w:szCs w:val="30"/>
          <w:rtl/>
        </w:rPr>
        <w:t>نمی</w:t>
      </w:r>
      <w:r w:rsidRPr="007E4BED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7E4BED">
        <w:rPr>
          <w:rFonts w:ascii="ArialMT" w:eastAsia="ArialMT" w:cs="Times New Roman" w:hint="eastAsia"/>
          <w:color w:val="000000"/>
          <w:sz w:val="30"/>
          <w:szCs w:val="30"/>
          <w:rtl/>
        </w:rPr>
        <w:t>کند</w:t>
      </w:r>
      <w:r w:rsidR="00A314C8">
        <w:rPr>
          <w:rFonts w:ascii="ArialMT" w:eastAsia="ArialMT" w:cs="ArialMT" w:hint="cs"/>
          <w:color w:val="000000"/>
          <w:sz w:val="30"/>
          <w:szCs w:val="30"/>
          <w:rtl/>
        </w:rPr>
        <w:t>.</w:t>
      </w:r>
    </w:p>
    <w:p w:rsidR="002219F3" w:rsidRPr="00A314C8" w:rsidRDefault="00F431F1" w:rsidP="00A314C8">
      <w:pPr>
        <w:autoSpaceDE w:val="0"/>
        <w:autoSpaceDN w:val="0"/>
        <w:bidi/>
        <w:adjustRightInd w:val="0"/>
        <w:spacing w:after="0" w:line="276" w:lineRule="auto"/>
        <w:rPr>
          <w:rFonts w:ascii="Wingdings-Regular" w:eastAsia="Wingdings-Regular" w:cs="Wingdings-Regular"/>
          <w:color w:val="FFFFFF"/>
          <w:sz w:val="30"/>
          <w:szCs w:val="30"/>
        </w:rPr>
      </w:pPr>
      <w:r w:rsidRPr="00A314C8">
        <w:rPr>
          <w:rFonts w:ascii="ArialMT" w:eastAsia="ArialMT" w:cs="Times New Roman" w:hint="eastAsia"/>
          <w:color w:val="000000"/>
          <w:sz w:val="30"/>
          <w:szCs w:val="30"/>
          <w:rtl/>
        </w:rPr>
        <w:t>ترموديناميک</w:t>
      </w:r>
      <w:r w:rsidRPr="00A314C8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A314C8">
        <w:rPr>
          <w:rFonts w:ascii="ArialMT" w:eastAsia="ArialMT" w:cs="Times New Roman" w:hint="eastAsia"/>
          <w:color w:val="000000"/>
          <w:sz w:val="30"/>
          <w:szCs w:val="30"/>
          <w:rtl/>
        </w:rPr>
        <w:t>در</w:t>
      </w:r>
      <w:r w:rsidRPr="00A314C8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A314C8">
        <w:rPr>
          <w:rFonts w:ascii="ArialMT" w:eastAsia="ArialMT" w:cs="Times New Roman" w:hint="eastAsia"/>
          <w:color w:val="000000"/>
          <w:sz w:val="30"/>
          <w:szCs w:val="30"/>
          <w:rtl/>
        </w:rPr>
        <w:t>مورد</w:t>
      </w:r>
      <w:r w:rsidRPr="00A314C8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A314C8">
        <w:rPr>
          <w:rFonts w:ascii="Arial-BoldMT" w:eastAsia="ArialMT" w:hAnsi="Arial-BoldMT" w:cs="Times New Roman"/>
          <w:color w:val="000000"/>
          <w:sz w:val="30"/>
          <w:szCs w:val="30"/>
          <w:rtl/>
        </w:rPr>
        <w:t>سرعت</w:t>
      </w:r>
      <w:r w:rsidRPr="00A314C8">
        <w:rPr>
          <w:rFonts w:ascii="Arial-BoldMT" w:eastAsia="ArialMT" w:hAnsi="Arial-BoldMT" w:cs="Arial-BoldMT"/>
          <w:color w:val="000000"/>
          <w:sz w:val="30"/>
          <w:szCs w:val="30"/>
        </w:rPr>
        <w:t xml:space="preserve"> </w:t>
      </w:r>
      <w:r w:rsidRPr="00A314C8">
        <w:rPr>
          <w:rFonts w:ascii="ArialMT" w:eastAsia="ArialMT" w:cs="Times New Roman" w:hint="eastAsia"/>
          <w:color w:val="000000"/>
          <w:sz w:val="30"/>
          <w:szCs w:val="30"/>
          <w:rtl/>
        </w:rPr>
        <w:t>يک</w:t>
      </w:r>
      <w:r w:rsidRPr="00A314C8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A314C8">
        <w:rPr>
          <w:rFonts w:ascii="ArialMT" w:eastAsia="ArialMT" w:cs="Times New Roman" w:hint="eastAsia"/>
          <w:color w:val="000000"/>
          <w:sz w:val="30"/>
          <w:szCs w:val="30"/>
          <w:rtl/>
        </w:rPr>
        <w:t>فزايند</w:t>
      </w:r>
      <w:r w:rsidRPr="00A314C8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A314C8">
        <w:rPr>
          <w:rFonts w:ascii="ArialMT" w:eastAsia="ArialMT" w:cs="Times New Roman" w:hint="eastAsia"/>
          <w:color w:val="000000"/>
          <w:sz w:val="30"/>
          <w:szCs w:val="30"/>
          <w:rtl/>
        </w:rPr>
        <w:t>بحث</w:t>
      </w:r>
      <w:r w:rsidRPr="00A314C8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A314C8">
        <w:rPr>
          <w:rFonts w:ascii="Arial-BoldMT" w:eastAsia="ArialMT" w:hAnsi="Arial-BoldMT" w:cs="Times New Roman"/>
          <w:color w:val="000000"/>
          <w:sz w:val="30"/>
          <w:szCs w:val="30"/>
          <w:rtl/>
        </w:rPr>
        <w:t>نمی</w:t>
      </w:r>
      <w:r w:rsidRPr="00A314C8">
        <w:rPr>
          <w:rFonts w:ascii="Arial-BoldMT" w:eastAsia="ArialMT" w:hAnsi="Arial-BoldMT" w:cs="Arial-BoldMT"/>
          <w:color w:val="000000"/>
          <w:sz w:val="30"/>
          <w:szCs w:val="30"/>
        </w:rPr>
        <w:t xml:space="preserve"> </w:t>
      </w:r>
      <w:r w:rsidRPr="00A314C8">
        <w:rPr>
          <w:rFonts w:ascii="Arial-BoldMT" w:eastAsia="ArialMT" w:hAnsi="Arial-BoldMT" w:cs="Times New Roman"/>
          <w:color w:val="000000"/>
          <w:sz w:val="30"/>
          <w:szCs w:val="30"/>
          <w:rtl/>
        </w:rPr>
        <w:t>کند</w:t>
      </w:r>
      <w:r w:rsidRPr="00A314C8">
        <w:rPr>
          <w:rFonts w:ascii="Arial-BoldMT" w:eastAsia="ArialMT" w:hAnsi="Arial-BoldMT" w:cs="Arial-BoldMT"/>
          <w:color w:val="000000"/>
          <w:sz w:val="30"/>
          <w:szCs w:val="30"/>
        </w:rPr>
        <w:t xml:space="preserve">. </w:t>
      </w:r>
      <w:r w:rsidRPr="00A314C8">
        <w:rPr>
          <w:rFonts w:ascii="ArialMT" w:eastAsia="ArialMT" w:cs="Times New Roman" w:hint="eastAsia"/>
          <w:color w:val="000000"/>
          <w:sz w:val="30"/>
          <w:szCs w:val="30"/>
          <w:rtl/>
        </w:rPr>
        <w:t>ترموديناميک</w:t>
      </w:r>
      <w:r w:rsidRPr="00A314C8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A314C8">
        <w:rPr>
          <w:rFonts w:ascii="ArialMT" w:eastAsia="ArialMT" w:cs="Times New Roman" w:hint="eastAsia"/>
          <w:color w:val="000000"/>
          <w:sz w:val="30"/>
          <w:szCs w:val="30"/>
          <w:rtl/>
        </w:rPr>
        <w:t>فقط</w:t>
      </w:r>
      <w:r w:rsidRPr="00A314C8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A314C8">
        <w:rPr>
          <w:rFonts w:ascii="ArialMT" w:eastAsia="ArialMT" w:cs="Times New Roman" w:hint="eastAsia"/>
          <w:color w:val="000000"/>
          <w:sz w:val="30"/>
          <w:szCs w:val="30"/>
          <w:rtl/>
        </w:rPr>
        <w:t>پيش</w:t>
      </w:r>
      <w:r w:rsidRPr="00A314C8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A314C8">
        <w:rPr>
          <w:rFonts w:ascii="ArialMT" w:eastAsia="ArialMT" w:cs="Times New Roman" w:hint="eastAsia"/>
          <w:color w:val="000000"/>
          <w:sz w:val="30"/>
          <w:szCs w:val="30"/>
          <w:rtl/>
        </w:rPr>
        <w:t>بينی</w:t>
      </w:r>
      <w:r w:rsidRPr="00A314C8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A314C8">
        <w:rPr>
          <w:rFonts w:ascii="ArialMT" w:eastAsia="ArialMT" w:cs="Times New Roman" w:hint="eastAsia"/>
          <w:color w:val="000000"/>
          <w:sz w:val="30"/>
          <w:szCs w:val="30"/>
          <w:rtl/>
        </w:rPr>
        <w:t>می</w:t>
      </w:r>
      <w:r w:rsidRPr="00A314C8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A314C8">
        <w:rPr>
          <w:rFonts w:ascii="ArialMT" w:eastAsia="ArialMT" w:cs="Times New Roman" w:hint="eastAsia"/>
          <w:color w:val="000000"/>
          <w:sz w:val="30"/>
          <w:szCs w:val="30"/>
          <w:rtl/>
        </w:rPr>
        <w:t>کند</w:t>
      </w:r>
      <w:r w:rsidR="00A314C8" w:rsidRPr="00A314C8">
        <w:rPr>
          <w:rFonts w:ascii="ArialMT" w:eastAsia="ArialMT" w:cs="Times New Roman" w:hint="cs"/>
          <w:color w:val="000000"/>
          <w:sz w:val="30"/>
          <w:szCs w:val="30"/>
          <w:rtl/>
        </w:rPr>
        <w:t xml:space="preserve"> </w:t>
      </w:r>
      <w:r w:rsidRPr="00A314C8">
        <w:rPr>
          <w:rFonts w:ascii="ArialMT" w:eastAsia="ArialMT" w:cs="Times New Roman" w:hint="eastAsia"/>
          <w:color w:val="000000"/>
          <w:sz w:val="30"/>
          <w:szCs w:val="30"/>
          <w:rtl/>
        </w:rPr>
        <w:t>که</w:t>
      </w:r>
      <w:r w:rsidR="00A314C8" w:rsidRPr="00A314C8">
        <w:rPr>
          <w:rFonts w:ascii="ArialMT" w:eastAsia="ArialMT" w:cs="Times New Roman" w:hint="cs"/>
          <w:color w:val="000000"/>
          <w:sz w:val="30"/>
          <w:szCs w:val="30"/>
          <w:rtl/>
        </w:rPr>
        <w:t xml:space="preserve"> </w:t>
      </w:r>
      <w:r w:rsidRPr="00A314C8">
        <w:rPr>
          <w:rFonts w:ascii="ArialMT" w:eastAsia="ArialMT" w:cs="Times New Roman" w:hint="eastAsia"/>
          <w:color w:val="000000"/>
          <w:sz w:val="30"/>
          <w:szCs w:val="30"/>
          <w:rtl/>
        </w:rPr>
        <w:t>يک</w:t>
      </w:r>
      <w:r w:rsidRPr="00A314C8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A314C8">
        <w:rPr>
          <w:rFonts w:ascii="ArialMT" w:eastAsia="ArialMT" w:cs="Times New Roman" w:hint="eastAsia"/>
          <w:color w:val="000000"/>
          <w:sz w:val="30"/>
          <w:szCs w:val="30"/>
          <w:rtl/>
        </w:rPr>
        <w:t>فرايند</w:t>
      </w:r>
      <w:r w:rsidRPr="00A314C8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A314C8">
        <w:rPr>
          <w:rFonts w:ascii="ArialMT" w:eastAsia="ArialMT" w:cs="Times New Roman" w:hint="eastAsia"/>
          <w:color w:val="000000"/>
          <w:sz w:val="30"/>
          <w:szCs w:val="30"/>
          <w:rtl/>
        </w:rPr>
        <w:t>امکان</w:t>
      </w:r>
      <w:r w:rsidRPr="00A314C8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A314C8">
        <w:rPr>
          <w:rFonts w:ascii="ArialMT" w:eastAsia="ArialMT" w:cs="Times New Roman" w:hint="eastAsia"/>
          <w:color w:val="000000"/>
          <w:sz w:val="30"/>
          <w:szCs w:val="30"/>
          <w:rtl/>
        </w:rPr>
        <w:t>پذير</w:t>
      </w:r>
      <w:r w:rsidRPr="00A314C8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A314C8">
        <w:rPr>
          <w:rFonts w:ascii="ArialMT" w:eastAsia="ArialMT" w:cs="Times New Roman" w:hint="eastAsia"/>
          <w:color w:val="000000"/>
          <w:sz w:val="30"/>
          <w:szCs w:val="30"/>
          <w:rtl/>
        </w:rPr>
        <w:t>است</w:t>
      </w:r>
      <w:r w:rsidRPr="00A314C8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A314C8">
        <w:rPr>
          <w:rFonts w:ascii="ArialMT" w:eastAsia="ArialMT" w:cs="Times New Roman" w:hint="eastAsia"/>
          <w:color w:val="000000"/>
          <w:sz w:val="30"/>
          <w:szCs w:val="30"/>
          <w:rtl/>
        </w:rPr>
        <w:t>يا</w:t>
      </w:r>
      <w:r w:rsidRPr="00A314C8">
        <w:rPr>
          <w:rFonts w:ascii="ArialMT" w:eastAsia="ArialMT" w:cs="ArialMT"/>
          <w:color w:val="000000"/>
          <w:sz w:val="30"/>
          <w:szCs w:val="30"/>
        </w:rPr>
        <w:t xml:space="preserve"> </w:t>
      </w:r>
      <w:r w:rsidRPr="00A314C8">
        <w:rPr>
          <w:rFonts w:ascii="ArialMT" w:eastAsia="ArialMT" w:cs="Times New Roman" w:hint="eastAsia"/>
          <w:color w:val="000000"/>
          <w:sz w:val="30"/>
          <w:szCs w:val="30"/>
          <w:rtl/>
        </w:rPr>
        <w:t>خير</w:t>
      </w:r>
      <w:r w:rsidRPr="00A314C8">
        <w:rPr>
          <w:rFonts w:ascii="ArialMT" w:eastAsia="ArialMT" w:cs="ArialMT"/>
          <w:color w:val="000000"/>
          <w:sz w:val="30"/>
          <w:szCs w:val="30"/>
        </w:rPr>
        <w:t>.</w:t>
      </w:r>
      <w:r w:rsidRPr="007E4BED">
        <w:rPr>
          <w:rFonts w:ascii="ArialMT" w:eastAsia="ArialMT" w:cs="ArialMT"/>
          <w:color w:val="000000"/>
          <w:sz w:val="30"/>
          <w:szCs w:val="30"/>
          <w:rtl/>
        </w:rPr>
        <w:br/>
      </w:r>
      <w:r w:rsidR="002219F3" w:rsidRPr="00DD7D7B">
        <w:rPr>
          <w:rFonts w:ascii="Arial-BoldMT" w:hAnsi="Arial-BoldMT" w:cs="Times New Roman"/>
          <w:b/>
          <w:bCs/>
          <w:color w:val="C45911" w:themeColor="accent2" w:themeShade="BF"/>
          <w:sz w:val="30"/>
          <w:szCs w:val="30"/>
          <w:rtl/>
        </w:rPr>
        <w:t>تابع</w:t>
      </w:r>
      <w:r w:rsidR="002219F3" w:rsidRPr="00DD7D7B">
        <w:rPr>
          <w:rFonts w:ascii="Arial-BoldMT" w:hAnsi="Arial-BoldMT" w:cs="Arial-BoldMT"/>
          <w:b/>
          <w:bCs/>
          <w:color w:val="C45911" w:themeColor="accent2" w:themeShade="BF"/>
          <w:sz w:val="30"/>
          <w:szCs w:val="30"/>
        </w:rPr>
        <w:t xml:space="preserve"> </w:t>
      </w:r>
      <w:r w:rsidR="002219F3" w:rsidRPr="00DD7D7B">
        <w:rPr>
          <w:rFonts w:ascii="Arial-BoldMT" w:hAnsi="Arial-BoldMT" w:cs="Times New Roman"/>
          <w:b/>
          <w:bCs/>
          <w:color w:val="C45911" w:themeColor="accent2" w:themeShade="BF"/>
          <w:sz w:val="30"/>
          <w:szCs w:val="30"/>
          <w:rtl/>
        </w:rPr>
        <w:t>حالت</w:t>
      </w:r>
    </w:p>
    <w:p w:rsidR="002219F3" w:rsidRPr="002324AF" w:rsidRDefault="002219F3" w:rsidP="002324A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Wingdings-Regular" w:eastAsia="Wingdings-Regular" w:hAnsi="Arial-BoldMT" w:cs="Wingdings-Regular"/>
          <w:color w:val="FFFFFF"/>
          <w:sz w:val="30"/>
          <w:szCs w:val="30"/>
        </w:rPr>
      </w:pPr>
      <w:r w:rsidRPr="002324AF">
        <w:rPr>
          <w:rFonts w:ascii="ArialMT" w:eastAsia="ArialMT" w:hAnsi="Arial-BoldMT" w:cs="Times New Roman" w:hint="eastAsia"/>
          <w:color w:val="000000"/>
          <w:sz w:val="30"/>
          <w:szCs w:val="30"/>
          <w:rtl/>
        </w:rPr>
        <w:t>تابع</w:t>
      </w:r>
      <w:r w:rsidRPr="002324AF">
        <w:rPr>
          <w:rFonts w:ascii="ArialMT" w:eastAsia="ArialMT" w:hAnsi="Arial-BoldMT" w:cs="ArialMT"/>
          <w:color w:val="000000"/>
          <w:sz w:val="30"/>
          <w:szCs w:val="30"/>
        </w:rPr>
        <w:t xml:space="preserve"> </w:t>
      </w:r>
      <w:r w:rsidRPr="002324AF">
        <w:rPr>
          <w:rFonts w:ascii="ArialMT" w:eastAsia="ArialMT" w:hAnsi="Arial-BoldMT" w:cs="Times New Roman" w:hint="eastAsia"/>
          <w:color w:val="000000"/>
          <w:sz w:val="30"/>
          <w:szCs w:val="30"/>
          <w:rtl/>
        </w:rPr>
        <w:t>حالت؛</w:t>
      </w:r>
      <w:r w:rsidRPr="002324AF">
        <w:rPr>
          <w:rFonts w:ascii="ArialMT" w:eastAsia="ArialMT" w:hAnsi="Arial-BoldMT" w:cs="ArialMT"/>
          <w:color w:val="000000"/>
          <w:sz w:val="30"/>
          <w:szCs w:val="30"/>
        </w:rPr>
        <w:t xml:space="preserve"> </w:t>
      </w:r>
      <w:r w:rsidRPr="002324AF">
        <w:rPr>
          <w:rFonts w:ascii="ArialMT" w:eastAsia="ArialMT" w:hAnsi="Arial-BoldMT" w:cs="Times New Roman" w:hint="eastAsia"/>
          <w:color w:val="000000"/>
          <w:sz w:val="30"/>
          <w:szCs w:val="30"/>
          <w:rtl/>
        </w:rPr>
        <w:t>خاصيتی</w:t>
      </w:r>
      <w:r w:rsidRPr="002324AF">
        <w:rPr>
          <w:rFonts w:ascii="ArialMT" w:eastAsia="ArialMT" w:hAnsi="Arial-BoldMT" w:cs="ArialMT"/>
          <w:color w:val="000000"/>
          <w:sz w:val="30"/>
          <w:szCs w:val="30"/>
        </w:rPr>
        <w:t xml:space="preserve"> </w:t>
      </w:r>
      <w:r w:rsidRPr="002324AF">
        <w:rPr>
          <w:rFonts w:ascii="ArialMT" w:eastAsia="ArialMT" w:hAnsi="Arial-BoldMT" w:cs="Times New Roman" w:hint="eastAsia"/>
          <w:color w:val="000000"/>
          <w:sz w:val="30"/>
          <w:szCs w:val="30"/>
          <w:rtl/>
        </w:rPr>
        <w:t>از</w:t>
      </w:r>
      <w:r w:rsidRPr="002324AF">
        <w:rPr>
          <w:rFonts w:ascii="ArialMT" w:eastAsia="ArialMT" w:hAnsi="Arial-BoldMT" w:cs="ArialMT"/>
          <w:color w:val="000000"/>
          <w:sz w:val="30"/>
          <w:szCs w:val="30"/>
        </w:rPr>
        <w:t xml:space="preserve"> </w:t>
      </w:r>
      <w:r w:rsidRPr="002324AF">
        <w:rPr>
          <w:rFonts w:ascii="ArialMT" w:eastAsia="ArialMT" w:hAnsi="Arial-BoldMT" w:cs="Times New Roman" w:hint="eastAsia"/>
          <w:color w:val="000000"/>
          <w:sz w:val="30"/>
          <w:szCs w:val="30"/>
          <w:rtl/>
        </w:rPr>
        <w:t>سيستم</w:t>
      </w:r>
      <w:r w:rsidRPr="002324AF">
        <w:rPr>
          <w:rFonts w:ascii="ArialMT" w:eastAsia="ArialMT" w:hAnsi="Arial-BoldMT" w:cs="ArialMT"/>
          <w:color w:val="000000"/>
          <w:sz w:val="30"/>
          <w:szCs w:val="30"/>
        </w:rPr>
        <w:t xml:space="preserve"> </w:t>
      </w:r>
      <w:r w:rsidRPr="002324AF">
        <w:rPr>
          <w:rFonts w:ascii="ArialMT" w:eastAsia="ArialMT" w:hAnsi="Arial-BoldMT" w:cs="Times New Roman" w:hint="eastAsia"/>
          <w:color w:val="000000"/>
          <w:sz w:val="30"/>
          <w:szCs w:val="30"/>
          <w:rtl/>
        </w:rPr>
        <w:t>است</w:t>
      </w:r>
      <w:r w:rsidRPr="002324AF">
        <w:rPr>
          <w:rFonts w:ascii="ArialMT" w:eastAsia="ArialMT" w:hAnsi="Arial-BoldMT" w:cs="ArialMT"/>
          <w:color w:val="000000"/>
          <w:sz w:val="30"/>
          <w:szCs w:val="30"/>
        </w:rPr>
        <w:t xml:space="preserve"> </w:t>
      </w:r>
      <w:r w:rsidRPr="002324AF">
        <w:rPr>
          <w:rFonts w:ascii="ArialMT" w:eastAsia="ArialMT" w:hAnsi="Arial-BoldMT" w:cs="Times New Roman" w:hint="eastAsia"/>
          <w:color w:val="000000"/>
          <w:sz w:val="30"/>
          <w:szCs w:val="30"/>
          <w:rtl/>
        </w:rPr>
        <w:t>که</w:t>
      </w:r>
      <w:r w:rsidRPr="002324AF">
        <w:rPr>
          <w:rFonts w:ascii="ArialMT" w:eastAsia="ArialMT" w:hAnsi="Arial-BoldMT" w:cs="ArialMT"/>
          <w:color w:val="000000"/>
          <w:sz w:val="30"/>
          <w:szCs w:val="30"/>
        </w:rPr>
        <w:t xml:space="preserve"> </w:t>
      </w:r>
      <w:r w:rsidRPr="002324AF">
        <w:rPr>
          <w:rFonts w:ascii="ArialMT" w:eastAsia="ArialMT" w:hAnsi="Arial-BoldMT" w:cs="Times New Roman" w:hint="eastAsia"/>
          <w:color w:val="000000"/>
          <w:sz w:val="30"/>
          <w:szCs w:val="30"/>
          <w:rtl/>
        </w:rPr>
        <w:t>در</w:t>
      </w:r>
      <w:r w:rsidRPr="002324AF">
        <w:rPr>
          <w:rFonts w:ascii="ArialMT" w:eastAsia="ArialMT" w:hAnsi="Arial-BoldMT" w:cs="ArialMT"/>
          <w:color w:val="000000"/>
          <w:sz w:val="30"/>
          <w:szCs w:val="30"/>
        </w:rPr>
        <w:t xml:space="preserve"> </w:t>
      </w:r>
      <w:r w:rsidRPr="002324AF">
        <w:rPr>
          <w:rFonts w:ascii="ArialMT" w:eastAsia="ArialMT" w:hAnsi="Arial-BoldMT" w:cs="Times New Roman" w:hint="eastAsia"/>
          <w:color w:val="000000"/>
          <w:sz w:val="30"/>
          <w:szCs w:val="30"/>
          <w:rtl/>
        </w:rPr>
        <w:t>ھر</w:t>
      </w:r>
      <w:r w:rsidRPr="002324AF">
        <w:rPr>
          <w:rFonts w:ascii="ArialMT" w:eastAsia="ArialMT" w:hAnsi="Arial-BoldMT" w:cs="ArialMT"/>
          <w:color w:val="000000"/>
          <w:sz w:val="30"/>
          <w:szCs w:val="30"/>
        </w:rPr>
        <w:t xml:space="preserve"> </w:t>
      </w:r>
      <w:r w:rsidRPr="002324AF">
        <w:rPr>
          <w:rFonts w:ascii="ArialMT" w:eastAsia="ArialMT" w:hAnsi="Arial-BoldMT" w:cs="Times New Roman" w:hint="eastAsia"/>
          <w:color w:val="000000"/>
          <w:sz w:val="30"/>
          <w:szCs w:val="30"/>
          <w:rtl/>
        </w:rPr>
        <w:t>حال</w:t>
      </w:r>
      <w:r w:rsidRPr="002324AF">
        <w:rPr>
          <w:rFonts w:ascii="ArialMT" w:eastAsia="ArialMT" w:hAnsi="Arial-BoldMT" w:cs="ArialMT"/>
          <w:color w:val="000000"/>
          <w:sz w:val="30"/>
          <w:szCs w:val="30"/>
        </w:rPr>
        <w:t xml:space="preserve"> </w:t>
      </w:r>
      <w:r w:rsidRPr="002324AF">
        <w:rPr>
          <w:rFonts w:ascii="ArialMT" w:eastAsia="ArialMT" w:hAnsi="Arial-BoldMT" w:cs="Times New Roman" w:hint="eastAsia"/>
          <w:color w:val="000000"/>
          <w:sz w:val="30"/>
          <w:szCs w:val="30"/>
          <w:rtl/>
        </w:rPr>
        <w:t>مقدار</w:t>
      </w:r>
      <w:r w:rsidRPr="002324AF">
        <w:rPr>
          <w:rFonts w:ascii="ArialMT" w:eastAsia="ArialMT" w:hAnsi="Arial-BoldMT" w:cs="ArialMT"/>
          <w:color w:val="000000"/>
          <w:sz w:val="30"/>
          <w:szCs w:val="30"/>
        </w:rPr>
        <w:t xml:space="preserve"> </w:t>
      </w:r>
      <w:r w:rsidRPr="002324AF">
        <w:rPr>
          <w:rFonts w:ascii="ArialMT" w:eastAsia="ArialMT" w:hAnsi="Arial-BoldMT" w:cs="Times New Roman" w:hint="eastAsia"/>
          <w:color w:val="000000"/>
          <w:sz w:val="30"/>
          <w:szCs w:val="30"/>
          <w:rtl/>
        </w:rPr>
        <w:t>معينی</w:t>
      </w:r>
      <w:r w:rsidRPr="002324AF">
        <w:rPr>
          <w:rFonts w:ascii="ArialMT" w:eastAsia="ArialMT" w:hAnsi="Arial-BoldMT" w:cs="ArialMT"/>
          <w:color w:val="000000"/>
          <w:sz w:val="30"/>
          <w:szCs w:val="30"/>
        </w:rPr>
        <w:t xml:space="preserve"> </w:t>
      </w:r>
      <w:r w:rsidRPr="002324AF">
        <w:rPr>
          <w:rFonts w:ascii="ArialMT" w:eastAsia="ArialMT" w:hAnsi="Arial-BoldMT" w:cs="Times New Roman" w:hint="eastAsia"/>
          <w:color w:val="000000"/>
          <w:sz w:val="30"/>
          <w:szCs w:val="30"/>
          <w:rtl/>
        </w:rPr>
        <w:t>دارد</w:t>
      </w:r>
      <w:r w:rsidRPr="002324AF">
        <w:rPr>
          <w:rFonts w:ascii="ArialMT" w:eastAsia="ArialMT" w:hAnsi="Arial-BoldMT" w:cs="ArialMT"/>
          <w:color w:val="000000"/>
          <w:sz w:val="30"/>
          <w:szCs w:val="30"/>
        </w:rPr>
        <w:t xml:space="preserve"> </w:t>
      </w:r>
      <w:r w:rsidRPr="002324AF">
        <w:rPr>
          <w:rFonts w:ascii="ArialMT" w:eastAsia="ArialMT" w:hAnsi="Arial-BoldMT" w:cs="Times New Roman" w:hint="eastAsia"/>
          <w:color w:val="000000"/>
          <w:sz w:val="30"/>
          <w:szCs w:val="30"/>
          <w:rtl/>
        </w:rPr>
        <w:t>و</w:t>
      </w:r>
      <w:r w:rsidRPr="002324AF">
        <w:rPr>
          <w:rFonts w:ascii="ArialMT" w:eastAsia="ArialMT" w:hAnsi="Arial-BoldMT" w:cs="ArialMT"/>
          <w:color w:val="000000"/>
          <w:sz w:val="30"/>
          <w:szCs w:val="30"/>
        </w:rPr>
        <w:t xml:space="preserve"> </w:t>
      </w:r>
      <w:r w:rsidRPr="002324AF">
        <w:rPr>
          <w:rFonts w:ascii="ArialMT" w:eastAsia="ArialMT" w:hAnsi="Arial-BoldMT" w:cs="Times New Roman" w:hint="eastAsia"/>
          <w:color w:val="000000"/>
          <w:sz w:val="30"/>
          <w:szCs w:val="30"/>
          <w:rtl/>
        </w:rPr>
        <w:t>مقدار</w:t>
      </w:r>
      <w:r w:rsidRPr="002324AF">
        <w:rPr>
          <w:rFonts w:ascii="ArialMT" w:eastAsia="ArialMT" w:hAnsi="Arial-BoldMT" w:cs="ArialMT"/>
          <w:color w:val="000000"/>
          <w:sz w:val="30"/>
          <w:szCs w:val="30"/>
        </w:rPr>
        <w:t xml:space="preserve"> </w:t>
      </w:r>
      <w:r w:rsidRPr="002324AF">
        <w:rPr>
          <w:rFonts w:ascii="ArialMT" w:eastAsia="ArialMT" w:hAnsi="Arial-BoldMT" w:cs="Times New Roman" w:hint="eastAsia"/>
          <w:color w:val="000000"/>
          <w:sz w:val="30"/>
          <w:szCs w:val="30"/>
          <w:rtl/>
        </w:rPr>
        <w:t>آن</w:t>
      </w:r>
      <w:r w:rsidRPr="002324AF">
        <w:rPr>
          <w:rFonts w:ascii="ArialMT" w:eastAsia="ArialMT" w:hAnsi="Arial-BoldMT" w:cs="ArialMT"/>
          <w:color w:val="000000"/>
          <w:sz w:val="30"/>
          <w:szCs w:val="30"/>
        </w:rPr>
        <w:t xml:space="preserve"> </w:t>
      </w:r>
      <w:r w:rsidRPr="002324AF">
        <w:rPr>
          <w:rFonts w:ascii="Arial-BoldMT" w:hAnsi="Arial-BoldMT" w:cs="Times New Roman"/>
          <w:color w:val="000000"/>
          <w:sz w:val="30"/>
          <w:szCs w:val="30"/>
          <w:rtl/>
        </w:rPr>
        <w:t>مستقل</w:t>
      </w:r>
      <w:r w:rsidRPr="002324AF">
        <w:rPr>
          <w:rFonts w:ascii="Arial-BoldMT" w:hAnsi="Arial-BoldMT" w:cs="Arial-BoldMT"/>
          <w:color w:val="000000"/>
          <w:sz w:val="30"/>
          <w:szCs w:val="30"/>
        </w:rPr>
        <w:t xml:space="preserve"> </w:t>
      </w:r>
      <w:r w:rsidRPr="002324AF">
        <w:rPr>
          <w:rFonts w:ascii="Arial-BoldMT" w:hAnsi="Arial-BoldMT" w:cs="Times New Roman"/>
          <w:color w:val="000000"/>
          <w:sz w:val="30"/>
          <w:szCs w:val="30"/>
          <w:rtl/>
        </w:rPr>
        <w:t>از</w:t>
      </w:r>
      <w:r w:rsidRPr="002324AF">
        <w:rPr>
          <w:rFonts w:ascii="Arial-BoldMT" w:hAnsi="Arial-BoldMT" w:cs="Arial-BoldMT"/>
          <w:color w:val="000000"/>
          <w:sz w:val="30"/>
          <w:szCs w:val="30"/>
        </w:rPr>
        <w:t xml:space="preserve"> </w:t>
      </w:r>
      <w:r w:rsidRPr="002324AF">
        <w:rPr>
          <w:rFonts w:ascii="Arial-BoldMT" w:hAnsi="Arial-BoldMT" w:cs="Times New Roman"/>
          <w:color w:val="000000"/>
          <w:sz w:val="30"/>
          <w:szCs w:val="30"/>
          <w:rtl/>
        </w:rPr>
        <w:t>روشی</w:t>
      </w:r>
      <w:r w:rsidRPr="002324AF">
        <w:rPr>
          <w:rFonts w:ascii="Arial-BoldMT" w:hAnsi="Arial-BoldMT" w:cs="Arial-BoldMT"/>
          <w:color w:val="000000"/>
          <w:sz w:val="30"/>
          <w:szCs w:val="30"/>
        </w:rPr>
        <w:t xml:space="preserve"> </w:t>
      </w:r>
      <w:r w:rsidRPr="002324AF">
        <w:rPr>
          <w:rFonts w:ascii="Arial-BoldMT" w:hAnsi="Arial-BoldMT" w:cs="Times New Roman"/>
          <w:color w:val="000000"/>
          <w:sz w:val="30"/>
          <w:szCs w:val="30"/>
          <w:rtl/>
        </w:rPr>
        <w:t>است</w:t>
      </w:r>
      <w:r w:rsidRPr="002324AF">
        <w:rPr>
          <w:rFonts w:ascii="Arial-BoldMT" w:hAnsi="Arial-BoldMT" w:cs="Arial-BoldMT"/>
          <w:color w:val="000000"/>
          <w:sz w:val="30"/>
          <w:szCs w:val="30"/>
        </w:rPr>
        <w:t xml:space="preserve"> </w:t>
      </w:r>
      <w:r w:rsidRPr="002324AF">
        <w:rPr>
          <w:rFonts w:ascii="Arial-BoldMT" w:hAnsi="Arial-BoldMT" w:cs="Times New Roman"/>
          <w:color w:val="000000"/>
          <w:sz w:val="30"/>
          <w:szCs w:val="30"/>
          <w:rtl/>
        </w:rPr>
        <w:t>که</w:t>
      </w:r>
      <w:r w:rsidRPr="002324AF">
        <w:rPr>
          <w:rFonts w:ascii="Arial-BoldMT" w:hAnsi="Arial-BoldMT" w:cs="Arial-BoldMT"/>
          <w:color w:val="000000"/>
          <w:sz w:val="30"/>
          <w:szCs w:val="30"/>
        </w:rPr>
        <w:t xml:space="preserve"> </w:t>
      </w:r>
      <w:r w:rsidRPr="002324AF">
        <w:rPr>
          <w:rFonts w:ascii="Arial-BoldMT" w:hAnsi="Arial-BoldMT" w:cs="Times New Roman"/>
          <w:color w:val="000000"/>
          <w:sz w:val="30"/>
          <w:szCs w:val="30"/>
          <w:rtl/>
        </w:rPr>
        <w:t>سيستم</w:t>
      </w:r>
      <w:r w:rsidRPr="002324AF">
        <w:rPr>
          <w:rFonts w:ascii="Arial-BoldMT" w:hAnsi="Arial-BoldMT" w:cs="Arial-BoldMT"/>
          <w:color w:val="000000"/>
          <w:sz w:val="30"/>
          <w:szCs w:val="30"/>
        </w:rPr>
        <w:t xml:space="preserve"> </w:t>
      </w:r>
      <w:r w:rsidRPr="002324AF">
        <w:rPr>
          <w:rFonts w:ascii="Arial-BoldMT" w:hAnsi="Arial-BoldMT" w:cs="Times New Roman"/>
          <w:color w:val="000000"/>
          <w:sz w:val="30"/>
          <w:szCs w:val="30"/>
          <w:rtl/>
        </w:rPr>
        <w:t>طی</w:t>
      </w:r>
      <w:r w:rsidRPr="002324AF">
        <w:rPr>
          <w:rFonts w:ascii="Arial-BoldMT" w:hAnsi="Arial-BoldMT" w:cs="Arial-BoldMT"/>
          <w:color w:val="000000"/>
          <w:sz w:val="30"/>
          <w:szCs w:val="30"/>
        </w:rPr>
        <w:t xml:space="preserve"> </w:t>
      </w:r>
      <w:r w:rsidRPr="002324AF">
        <w:rPr>
          <w:rFonts w:ascii="Arial-BoldMT" w:hAnsi="Arial-BoldMT" w:cs="Times New Roman"/>
          <w:color w:val="000000"/>
          <w:sz w:val="30"/>
          <w:szCs w:val="30"/>
          <w:rtl/>
        </w:rPr>
        <w:t>آن</w:t>
      </w:r>
      <w:r w:rsidRPr="002324AF">
        <w:rPr>
          <w:rFonts w:ascii="Arial-BoldMT" w:hAnsi="Arial-BoldMT" w:cs="Arial-BoldMT"/>
          <w:color w:val="000000"/>
          <w:sz w:val="30"/>
          <w:szCs w:val="30"/>
        </w:rPr>
        <w:t xml:space="preserve"> </w:t>
      </w:r>
      <w:r w:rsidRPr="002324AF">
        <w:rPr>
          <w:rFonts w:ascii="Arial-BoldMT" w:hAnsi="Arial-BoldMT" w:cs="Times New Roman"/>
          <w:color w:val="000000"/>
          <w:sz w:val="30"/>
          <w:szCs w:val="30"/>
          <w:rtl/>
        </w:rPr>
        <w:t>به</w:t>
      </w:r>
      <w:r w:rsidRPr="002324AF">
        <w:rPr>
          <w:rFonts w:ascii="Arial-BoldMT" w:hAnsi="Arial-BoldMT" w:cs="Arial-BoldMT"/>
          <w:color w:val="000000"/>
          <w:sz w:val="30"/>
          <w:szCs w:val="30"/>
        </w:rPr>
        <w:t xml:space="preserve"> </w:t>
      </w:r>
      <w:r w:rsidRPr="002324AF">
        <w:rPr>
          <w:rFonts w:ascii="Arial-BoldMT" w:hAnsi="Arial-BoldMT" w:cs="Times New Roman"/>
          <w:color w:val="000000"/>
          <w:sz w:val="30"/>
          <w:szCs w:val="30"/>
          <w:rtl/>
        </w:rPr>
        <w:t>آن</w:t>
      </w:r>
      <w:r w:rsidRPr="002324AF">
        <w:rPr>
          <w:rFonts w:ascii="Arial-BoldMT" w:hAnsi="Arial-BoldMT" w:cs="Arial-BoldMT"/>
          <w:color w:val="000000"/>
          <w:sz w:val="30"/>
          <w:szCs w:val="30"/>
        </w:rPr>
        <w:t xml:space="preserve"> </w:t>
      </w:r>
      <w:r w:rsidRPr="002324AF">
        <w:rPr>
          <w:rFonts w:ascii="Arial-BoldMT" w:hAnsi="Arial-BoldMT" w:cs="Times New Roman"/>
          <w:color w:val="000000"/>
          <w:sz w:val="30"/>
          <w:szCs w:val="30"/>
          <w:rtl/>
        </w:rPr>
        <w:t>حالت</w:t>
      </w:r>
      <w:r w:rsidRPr="002324AF">
        <w:rPr>
          <w:rFonts w:ascii="Arial-BoldMT" w:hAnsi="Arial-BoldMT" w:cs="Arial-BoldMT"/>
          <w:color w:val="000000"/>
          <w:sz w:val="30"/>
          <w:szCs w:val="30"/>
        </w:rPr>
        <w:t xml:space="preserve"> </w:t>
      </w:r>
      <w:r w:rsidRPr="002324AF">
        <w:rPr>
          <w:rFonts w:ascii="Arial-BoldMT" w:hAnsi="Arial-BoldMT" w:cs="Times New Roman"/>
          <w:color w:val="000000"/>
          <w:sz w:val="30"/>
          <w:szCs w:val="30"/>
          <w:rtl/>
        </w:rPr>
        <w:t>رسيده</w:t>
      </w:r>
      <w:r w:rsidRPr="002324AF">
        <w:rPr>
          <w:rFonts w:ascii="Arial-BoldMT" w:hAnsi="Arial-BoldMT" w:cs="Arial-BoldMT"/>
          <w:color w:val="000000"/>
          <w:sz w:val="30"/>
          <w:szCs w:val="30"/>
        </w:rPr>
        <w:t xml:space="preserve"> </w:t>
      </w:r>
      <w:r w:rsidRPr="002324AF">
        <w:rPr>
          <w:rFonts w:ascii="ArialMT" w:eastAsia="ArialMT" w:hAnsi="Arial-BoldMT" w:cs="Times New Roman" w:hint="eastAsia"/>
          <w:color w:val="000000"/>
          <w:sz w:val="30"/>
          <w:szCs w:val="30"/>
          <w:rtl/>
        </w:rPr>
        <w:t>است</w:t>
      </w:r>
      <w:r w:rsidRPr="002324AF">
        <w:rPr>
          <w:rFonts w:ascii="ArialMT" w:eastAsia="ArialMT" w:hAnsi="Arial-BoldMT" w:cs="ArialMT"/>
          <w:color w:val="000000"/>
          <w:sz w:val="30"/>
          <w:szCs w:val="30"/>
        </w:rPr>
        <w:t>.</w:t>
      </w:r>
    </w:p>
    <w:p w:rsidR="00D96D4D" w:rsidRPr="002324AF" w:rsidRDefault="002219F3" w:rsidP="002324A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Wingdings-Regular" w:eastAsia="Wingdings-Regular" w:hAnsi="Arial-BoldMT" w:cs="Wingdings-Regular"/>
          <w:color w:val="FFFFFF"/>
          <w:sz w:val="30"/>
          <w:szCs w:val="30"/>
          <w:rtl/>
        </w:rPr>
      </w:pPr>
      <w:r w:rsidRPr="002324AF">
        <w:rPr>
          <w:rFonts w:ascii="ArialMT" w:eastAsia="ArialMT" w:hAnsi="Arial-BoldMT" w:cs="Times New Roman" w:hint="eastAsia"/>
          <w:color w:val="000000"/>
          <w:sz w:val="30"/>
          <w:szCs w:val="30"/>
          <w:rtl/>
        </w:rPr>
        <w:t>تابع</w:t>
      </w:r>
      <w:r w:rsidRPr="002324AF">
        <w:rPr>
          <w:rFonts w:ascii="ArialMT" w:eastAsia="ArialMT" w:hAnsi="Arial-BoldMT" w:cs="ArialMT"/>
          <w:color w:val="000000"/>
          <w:sz w:val="30"/>
          <w:szCs w:val="30"/>
        </w:rPr>
        <w:t xml:space="preserve"> </w:t>
      </w:r>
      <w:r w:rsidRPr="002324AF">
        <w:rPr>
          <w:rFonts w:ascii="ArialMT" w:eastAsia="ArialMT" w:hAnsi="Arial-BoldMT" w:cs="Times New Roman" w:hint="eastAsia"/>
          <w:color w:val="000000"/>
          <w:sz w:val="30"/>
          <w:szCs w:val="30"/>
          <w:rtl/>
        </w:rPr>
        <w:t>حالت</w:t>
      </w:r>
      <w:r w:rsidRPr="002324AF">
        <w:rPr>
          <w:rFonts w:ascii="ArialMT" w:eastAsia="ArialMT" w:hAnsi="Arial-BoldMT" w:cs="ArialMT"/>
          <w:color w:val="000000"/>
          <w:sz w:val="30"/>
          <w:szCs w:val="30"/>
        </w:rPr>
        <w:t xml:space="preserve"> </w:t>
      </w:r>
      <w:r w:rsidRPr="002324AF">
        <w:rPr>
          <w:rFonts w:ascii="ArialMT" w:eastAsia="ArialMT" w:hAnsi="Arial-BoldMT" w:cs="Times New Roman" w:hint="eastAsia"/>
          <w:color w:val="000000"/>
          <w:sz w:val="30"/>
          <w:szCs w:val="30"/>
          <w:rtl/>
        </w:rPr>
        <w:t>يک</w:t>
      </w:r>
      <w:r w:rsidRPr="002324AF">
        <w:rPr>
          <w:rFonts w:ascii="ArialMT" w:eastAsia="ArialMT" w:hAnsi="Arial-BoldMT" w:cs="ArialMT"/>
          <w:color w:val="000000"/>
          <w:sz w:val="30"/>
          <w:szCs w:val="30"/>
        </w:rPr>
        <w:t xml:space="preserve"> </w:t>
      </w:r>
      <w:r w:rsidRPr="002324AF">
        <w:rPr>
          <w:rFonts w:ascii="ArialMT" w:eastAsia="ArialMT" w:hAnsi="Arial-BoldMT" w:cs="Times New Roman" w:hint="eastAsia"/>
          <w:color w:val="000000"/>
          <w:sz w:val="30"/>
          <w:szCs w:val="30"/>
          <w:rtl/>
        </w:rPr>
        <w:t>سيستم</w:t>
      </w:r>
      <w:r w:rsidRPr="002324AF">
        <w:rPr>
          <w:rFonts w:ascii="ArialMT" w:eastAsia="ArialMT" w:hAnsi="Arial-BoldMT" w:cs="ArialMT"/>
          <w:color w:val="000000"/>
          <w:sz w:val="30"/>
          <w:szCs w:val="30"/>
        </w:rPr>
        <w:t xml:space="preserve"> </w:t>
      </w:r>
      <w:r w:rsidRPr="002324AF">
        <w:rPr>
          <w:rFonts w:ascii="ArialMT" w:eastAsia="ArialMT" w:hAnsi="Arial-BoldMT" w:cs="Times New Roman" w:hint="eastAsia"/>
          <w:color w:val="000000"/>
          <w:sz w:val="30"/>
          <w:szCs w:val="30"/>
          <w:rtl/>
        </w:rPr>
        <w:t>فقط</w:t>
      </w:r>
      <w:r w:rsidRPr="002324AF">
        <w:rPr>
          <w:rFonts w:ascii="ArialMT" w:eastAsia="ArialMT" w:hAnsi="Arial-BoldMT" w:cs="ArialMT"/>
          <w:color w:val="000000"/>
          <w:sz w:val="30"/>
          <w:szCs w:val="30"/>
        </w:rPr>
        <w:t xml:space="preserve"> </w:t>
      </w:r>
      <w:r w:rsidRPr="002324AF">
        <w:rPr>
          <w:rFonts w:ascii="ArialMT" w:eastAsia="ArialMT" w:hAnsi="Arial-BoldMT" w:cs="Times New Roman" w:hint="eastAsia"/>
          <w:color w:val="000000"/>
          <w:sz w:val="30"/>
          <w:szCs w:val="30"/>
          <w:rtl/>
        </w:rPr>
        <w:t>به</w:t>
      </w:r>
      <w:r w:rsidRPr="002324AF">
        <w:rPr>
          <w:rFonts w:ascii="ArialMT" w:eastAsia="ArialMT" w:hAnsi="Arial-BoldMT" w:cs="ArialMT"/>
          <w:color w:val="000000"/>
          <w:sz w:val="30"/>
          <w:szCs w:val="30"/>
        </w:rPr>
        <w:t xml:space="preserve"> </w:t>
      </w:r>
      <w:r w:rsidRPr="002324AF">
        <w:rPr>
          <w:rFonts w:ascii="Arial-BoldMT" w:hAnsi="Arial-BoldMT" w:cs="Times New Roman"/>
          <w:color w:val="000000"/>
          <w:sz w:val="30"/>
          <w:szCs w:val="30"/>
          <w:rtl/>
        </w:rPr>
        <w:t>حالت</w:t>
      </w:r>
      <w:r w:rsidRPr="002324AF">
        <w:rPr>
          <w:rFonts w:ascii="Arial-BoldMT" w:hAnsi="Arial-BoldMT" w:cs="Arial-BoldMT"/>
          <w:color w:val="000000"/>
          <w:sz w:val="30"/>
          <w:szCs w:val="30"/>
        </w:rPr>
        <w:t xml:space="preserve"> </w:t>
      </w:r>
      <w:r w:rsidRPr="002324AF">
        <w:rPr>
          <w:rFonts w:ascii="Arial-BoldMT" w:hAnsi="Arial-BoldMT" w:cs="Times New Roman"/>
          <w:color w:val="000000"/>
          <w:sz w:val="30"/>
          <w:szCs w:val="30"/>
          <w:rtl/>
        </w:rPr>
        <w:t>اوليه</w:t>
      </w:r>
      <w:r w:rsidRPr="002324AF">
        <w:rPr>
          <w:rFonts w:ascii="Arial-BoldMT" w:hAnsi="Arial-BoldMT" w:cs="Arial-BoldMT"/>
          <w:color w:val="000000"/>
          <w:sz w:val="30"/>
          <w:szCs w:val="30"/>
        </w:rPr>
        <w:t xml:space="preserve"> </w:t>
      </w:r>
      <w:r w:rsidRPr="002324AF">
        <w:rPr>
          <w:rFonts w:ascii="Arial-BoldMT" w:hAnsi="Arial-BoldMT" w:cs="Times New Roman"/>
          <w:color w:val="000000"/>
          <w:sz w:val="30"/>
          <w:szCs w:val="30"/>
          <w:rtl/>
        </w:rPr>
        <w:t>وحالت</w:t>
      </w:r>
      <w:r w:rsidRPr="002324AF">
        <w:rPr>
          <w:rFonts w:ascii="Arial-BoldMT" w:hAnsi="Arial-BoldMT" w:cs="Arial-BoldMT"/>
          <w:color w:val="000000"/>
          <w:sz w:val="30"/>
          <w:szCs w:val="30"/>
        </w:rPr>
        <w:t xml:space="preserve"> </w:t>
      </w:r>
      <w:r w:rsidRPr="002324AF">
        <w:rPr>
          <w:rFonts w:ascii="Arial-BoldMT" w:hAnsi="Arial-BoldMT" w:cs="Times New Roman"/>
          <w:color w:val="000000"/>
          <w:sz w:val="30"/>
          <w:szCs w:val="30"/>
          <w:rtl/>
        </w:rPr>
        <w:t>نھايی</w:t>
      </w:r>
      <w:r w:rsidRPr="002324AF">
        <w:rPr>
          <w:rFonts w:ascii="Arial-BoldMT" w:hAnsi="Arial-BoldMT" w:cs="Arial-BoldMT"/>
          <w:color w:val="000000"/>
          <w:sz w:val="30"/>
          <w:szCs w:val="30"/>
        </w:rPr>
        <w:t xml:space="preserve"> </w:t>
      </w:r>
      <w:r w:rsidRPr="002324AF">
        <w:rPr>
          <w:rFonts w:ascii="Arial-BoldMT" w:hAnsi="Arial-BoldMT" w:cs="Times New Roman"/>
          <w:color w:val="000000"/>
          <w:sz w:val="30"/>
          <w:szCs w:val="30"/>
          <w:rtl/>
        </w:rPr>
        <w:t>سيستم</w:t>
      </w:r>
      <w:r w:rsidRPr="002324AF">
        <w:rPr>
          <w:rFonts w:ascii="Arial-BoldMT" w:hAnsi="Arial-BoldMT" w:cs="Arial-BoldMT"/>
          <w:color w:val="000000"/>
          <w:sz w:val="30"/>
          <w:szCs w:val="30"/>
        </w:rPr>
        <w:t xml:space="preserve"> </w:t>
      </w:r>
      <w:r w:rsidRPr="002324AF">
        <w:rPr>
          <w:rFonts w:ascii="ArialMT" w:eastAsia="ArialMT" w:hAnsi="Arial-BoldMT" w:cs="Times New Roman" w:hint="eastAsia"/>
          <w:color w:val="000000"/>
          <w:sz w:val="30"/>
          <w:szCs w:val="30"/>
          <w:rtl/>
        </w:rPr>
        <w:t>بستگی</w:t>
      </w:r>
      <w:r w:rsidRPr="002324AF">
        <w:rPr>
          <w:rFonts w:ascii="ArialMT" w:eastAsia="ArialMT" w:hAnsi="Arial-BoldMT" w:cs="ArialMT"/>
          <w:color w:val="000000"/>
          <w:sz w:val="30"/>
          <w:szCs w:val="30"/>
        </w:rPr>
        <w:t xml:space="preserve"> </w:t>
      </w:r>
      <w:r w:rsidRPr="002324AF">
        <w:rPr>
          <w:rFonts w:ascii="ArialMT" w:eastAsia="ArialMT" w:hAnsi="Arial-BoldMT" w:cs="Times New Roman" w:hint="eastAsia"/>
          <w:color w:val="000000"/>
          <w:sz w:val="30"/>
          <w:szCs w:val="30"/>
          <w:rtl/>
        </w:rPr>
        <w:t>دارد</w:t>
      </w:r>
      <w:r w:rsidRPr="002324AF">
        <w:rPr>
          <w:rFonts w:ascii="ArialMT" w:eastAsia="ArialMT" w:hAnsi="Arial-BoldMT" w:cs="ArialMT"/>
          <w:color w:val="000000"/>
          <w:sz w:val="30"/>
          <w:szCs w:val="30"/>
        </w:rPr>
        <w:t xml:space="preserve"> </w:t>
      </w:r>
      <w:r w:rsidRPr="002324AF">
        <w:rPr>
          <w:rFonts w:ascii="ArialMT" w:eastAsia="ArialMT" w:hAnsi="Arial-BoldMT" w:cs="Times New Roman" w:hint="eastAsia"/>
          <w:color w:val="000000"/>
          <w:sz w:val="30"/>
          <w:szCs w:val="30"/>
          <w:rtl/>
        </w:rPr>
        <w:t>و</w:t>
      </w:r>
      <w:r w:rsidRPr="002324AF">
        <w:rPr>
          <w:rFonts w:ascii="ArialMT" w:eastAsia="ArialMT" w:hAnsi="Arial-BoldMT" w:cs="ArialMT"/>
          <w:color w:val="000000"/>
          <w:sz w:val="30"/>
          <w:szCs w:val="30"/>
        </w:rPr>
        <w:t xml:space="preserve"> </w:t>
      </w:r>
      <w:r w:rsidRPr="002324AF">
        <w:rPr>
          <w:rFonts w:ascii="ArialMT" w:eastAsia="ArialMT" w:hAnsi="Arial-BoldMT" w:cs="Times New Roman" w:hint="eastAsia"/>
          <w:color w:val="000000"/>
          <w:sz w:val="30"/>
          <w:szCs w:val="30"/>
          <w:rtl/>
        </w:rPr>
        <w:t>به</w:t>
      </w:r>
      <w:r w:rsidRPr="002324AF">
        <w:rPr>
          <w:rFonts w:ascii="ArialMT" w:eastAsia="ArialMT" w:hAnsi="Arial-BoldMT" w:cs="ArialMT"/>
          <w:color w:val="000000"/>
          <w:sz w:val="30"/>
          <w:szCs w:val="30"/>
        </w:rPr>
        <w:t xml:space="preserve"> </w:t>
      </w:r>
      <w:r w:rsidRPr="002324AF">
        <w:rPr>
          <w:rFonts w:ascii="ArialMT" w:eastAsia="ArialMT" w:hAnsi="Arial-BoldMT" w:cs="Times New Roman" w:hint="eastAsia"/>
          <w:color w:val="000000"/>
          <w:sz w:val="30"/>
          <w:szCs w:val="30"/>
          <w:rtl/>
        </w:rPr>
        <w:t>مسير</w:t>
      </w:r>
      <w:r w:rsidRPr="002324AF">
        <w:rPr>
          <w:rFonts w:ascii="ArialMT" w:eastAsia="ArialMT" w:hAnsi="Arial-BoldMT" w:cs="ArialMT"/>
          <w:color w:val="000000"/>
          <w:sz w:val="30"/>
          <w:szCs w:val="30"/>
        </w:rPr>
        <w:t xml:space="preserve"> </w:t>
      </w:r>
      <w:r w:rsidRPr="002324AF">
        <w:rPr>
          <w:rFonts w:ascii="ArialMT" w:eastAsia="ArialMT" w:hAnsi="Arial-BoldMT" w:cs="Times New Roman" w:hint="eastAsia"/>
          <w:color w:val="000000"/>
          <w:sz w:val="30"/>
          <w:szCs w:val="30"/>
          <w:rtl/>
        </w:rPr>
        <w:t>طی</w:t>
      </w:r>
      <w:r w:rsidRPr="002324AF">
        <w:rPr>
          <w:rFonts w:ascii="ArialMT" w:eastAsia="ArialMT" w:hAnsi="Arial-BoldMT" w:cs="ArialMT"/>
          <w:color w:val="000000"/>
          <w:sz w:val="30"/>
          <w:szCs w:val="30"/>
        </w:rPr>
        <w:t xml:space="preserve"> </w:t>
      </w:r>
      <w:r w:rsidRPr="002324AF">
        <w:rPr>
          <w:rFonts w:ascii="ArialMT" w:eastAsia="ArialMT" w:hAnsi="Arial-BoldMT" w:cs="Times New Roman" w:hint="eastAsia"/>
          <w:color w:val="000000"/>
          <w:sz w:val="30"/>
          <w:szCs w:val="30"/>
          <w:rtl/>
        </w:rPr>
        <w:t>شده</w:t>
      </w:r>
      <w:r w:rsidRPr="002324AF">
        <w:rPr>
          <w:rFonts w:ascii="ArialMT" w:eastAsia="ArialMT" w:hAnsi="Arial-BoldMT" w:cs="ArialMT"/>
          <w:color w:val="000000"/>
          <w:sz w:val="30"/>
          <w:szCs w:val="30"/>
        </w:rPr>
        <w:t xml:space="preserve"> </w:t>
      </w:r>
      <w:r w:rsidRPr="002324AF">
        <w:rPr>
          <w:rFonts w:ascii="ArialMT" w:eastAsia="ArialMT" w:hAnsi="Arial-BoldMT" w:cs="Times New Roman" w:hint="eastAsia"/>
          <w:color w:val="000000"/>
          <w:sz w:val="30"/>
          <w:szCs w:val="30"/>
          <w:rtl/>
        </w:rPr>
        <w:t>بستگی</w:t>
      </w:r>
      <w:r w:rsidRPr="002324AF">
        <w:rPr>
          <w:rFonts w:ascii="ArialMT" w:eastAsia="ArialMT" w:hAnsi="Arial-BoldMT" w:cs="ArialMT"/>
          <w:color w:val="000000"/>
          <w:sz w:val="30"/>
          <w:szCs w:val="30"/>
        </w:rPr>
        <w:t xml:space="preserve"> </w:t>
      </w:r>
      <w:r w:rsidRPr="002324AF">
        <w:rPr>
          <w:rFonts w:ascii="ArialMT" w:eastAsia="ArialMT" w:hAnsi="Arial-BoldMT" w:cs="Times New Roman" w:hint="eastAsia"/>
          <w:color w:val="000000"/>
          <w:sz w:val="30"/>
          <w:szCs w:val="30"/>
          <w:rtl/>
        </w:rPr>
        <w:t>ندارد</w:t>
      </w:r>
      <w:r w:rsidRPr="002324AF">
        <w:rPr>
          <w:rFonts w:ascii="ArialMT" w:eastAsia="ArialMT" w:hAnsi="Arial-BoldMT" w:cs="ArialMT"/>
          <w:color w:val="000000"/>
          <w:sz w:val="30"/>
          <w:szCs w:val="30"/>
        </w:rPr>
        <w:t>.</w:t>
      </w:r>
    </w:p>
    <w:p w:rsidR="002219F3" w:rsidRPr="00E27484" w:rsidRDefault="002219F3" w:rsidP="007E4BED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color w:val="FFC000" w:themeColor="accent4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27484">
        <w:rPr>
          <w:rFonts w:ascii="Arial-BoldMT" w:hAnsi="Arial-BoldMT" w:cs="Times New Roman"/>
          <w:b/>
          <w:bCs/>
          <w:color w:val="FFC000" w:themeColor="accent4"/>
          <w:sz w:val="30"/>
          <w:szCs w:val="30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قانون</w:t>
      </w:r>
      <w:r w:rsidRPr="00E27484">
        <w:rPr>
          <w:rFonts w:ascii="Arial-BoldMT" w:hAnsi="Arial-BoldMT" w:cs="Arial-BoldMT"/>
          <w:b/>
          <w:bCs/>
          <w:color w:val="FFC000" w:themeColor="accent4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E27484">
        <w:rPr>
          <w:rFonts w:ascii="Arial-BoldMT" w:hAnsi="Arial-BoldMT" w:cs="Times New Roman"/>
          <w:b/>
          <w:bCs/>
          <w:color w:val="FFC000" w:themeColor="accent4"/>
          <w:sz w:val="30"/>
          <w:szCs w:val="30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اول</w:t>
      </w:r>
      <w:r w:rsidRPr="00E27484">
        <w:rPr>
          <w:rFonts w:ascii="Arial-BoldMT" w:hAnsi="Arial-BoldMT" w:cs="Arial-BoldMT"/>
          <w:b/>
          <w:bCs/>
          <w:color w:val="FFC000" w:themeColor="accent4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E27484">
        <w:rPr>
          <w:rFonts w:ascii="Arial-BoldMT" w:hAnsi="Arial-BoldMT" w:cs="Times New Roman"/>
          <w:b/>
          <w:bCs/>
          <w:color w:val="FFC000" w:themeColor="accent4"/>
          <w:sz w:val="30"/>
          <w:szCs w:val="30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ترموديناميک</w:t>
      </w:r>
    </w:p>
    <w:p w:rsidR="002219F3" w:rsidRDefault="002219F3" w:rsidP="007E4BED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ArialMT" w:eastAsia="ArialMT" w:hAnsi="Arial-BoldMT" w:cs="ArialMT"/>
          <w:sz w:val="30"/>
          <w:szCs w:val="30"/>
          <w:rtl/>
        </w:rPr>
      </w:pPr>
      <w:r w:rsidRPr="007E4BED">
        <w:rPr>
          <w:rFonts w:ascii="ArialMT" w:eastAsia="ArialMT" w:hAnsi="Arial-BoldMT" w:cs="Times New Roman" w:hint="eastAsia"/>
          <w:sz w:val="30"/>
          <w:szCs w:val="30"/>
          <w:rtl/>
        </w:rPr>
        <w:t>در</w:t>
      </w:r>
      <w:r w:rsidRPr="007E4BED">
        <w:rPr>
          <w:rFonts w:ascii="ArialMT" w:eastAsia="ArialMT" w:hAnsi="Arial-BoldMT" w:cs="ArialMT"/>
          <w:sz w:val="30"/>
          <w:szCs w:val="30"/>
        </w:rPr>
        <w:t xml:space="preserve"> </w:t>
      </w:r>
      <w:r w:rsidRPr="007E4BED">
        <w:rPr>
          <w:rFonts w:ascii="ArialMT" w:eastAsia="ArialMT" w:hAnsi="Arial-BoldMT" w:cs="Times New Roman" w:hint="eastAsia"/>
          <w:sz w:val="30"/>
          <w:szCs w:val="30"/>
          <w:rtl/>
        </w:rPr>
        <w:t>واقع</w:t>
      </w:r>
      <w:r w:rsidRPr="007E4BED">
        <w:rPr>
          <w:rFonts w:ascii="ArialMT" w:eastAsia="ArialMT" w:hAnsi="Arial-BoldMT" w:cs="ArialMT"/>
          <w:sz w:val="30"/>
          <w:szCs w:val="30"/>
        </w:rPr>
        <w:t xml:space="preserve"> </w:t>
      </w:r>
      <w:r w:rsidRPr="007E4BED">
        <w:rPr>
          <w:rFonts w:ascii="ArialMT" w:eastAsia="ArialMT" w:hAnsi="Arial-BoldMT" w:cs="Times New Roman" w:hint="eastAsia"/>
          <w:sz w:val="30"/>
          <w:szCs w:val="30"/>
          <w:rtl/>
        </w:rPr>
        <w:t>بيان</w:t>
      </w:r>
      <w:r w:rsidRPr="007E4BED">
        <w:rPr>
          <w:rFonts w:ascii="ArialMT" w:eastAsia="ArialMT" w:hAnsi="Arial-BoldMT" w:cs="ArialMT"/>
          <w:sz w:val="30"/>
          <w:szCs w:val="30"/>
        </w:rPr>
        <w:t xml:space="preserve"> </w:t>
      </w:r>
      <w:r w:rsidRPr="007E4BED">
        <w:rPr>
          <w:rFonts w:ascii="ArialMT" w:eastAsia="ArialMT" w:hAnsi="Arial-BoldMT" w:cs="Times New Roman" w:hint="eastAsia"/>
          <w:sz w:val="30"/>
          <w:szCs w:val="30"/>
          <w:rtl/>
        </w:rPr>
        <w:t>ديگر</w:t>
      </w:r>
      <w:r w:rsidRPr="007E4BED">
        <w:rPr>
          <w:rFonts w:ascii="ArialMT" w:eastAsia="ArialMT" w:hAnsi="Arial-BoldMT" w:cs="ArialMT"/>
          <w:sz w:val="30"/>
          <w:szCs w:val="30"/>
        </w:rPr>
        <w:t xml:space="preserve"> </w:t>
      </w:r>
      <w:r w:rsidRPr="007E4BED">
        <w:rPr>
          <w:rFonts w:ascii="ArialMT" w:eastAsia="ArialMT" w:hAnsi="Arial-BoldMT" w:cs="Times New Roman" w:hint="eastAsia"/>
          <w:sz w:val="30"/>
          <w:szCs w:val="30"/>
          <w:rtl/>
        </w:rPr>
        <w:t>قانون</w:t>
      </w:r>
      <w:r w:rsidRPr="007E4BED">
        <w:rPr>
          <w:rFonts w:ascii="ArialMT" w:eastAsia="ArialMT" w:hAnsi="Arial-BoldMT" w:cs="ArialMT"/>
          <w:sz w:val="30"/>
          <w:szCs w:val="30"/>
        </w:rPr>
        <w:t xml:space="preserve"> </w:t>
      </w:r>
      <w:r w:rsidRPr="007E4BED">
        <w:rPr>
          <w:rFonts w:ascii="ArialMT" w:eastAsia="ArialMT" w:hAnsi="Arial-BoldMT" w:cs="Times New Roman" w:hint="eastAsia"/>
          <w:sz w:val="30"/>
          <w:szCs w:val="30"/>
          <w:rtl/>
        </w:rPr>
        <w:t>بقاء</w:t>
      </w:r>
      <w:r w:rsidRPr="007E4BED">
        <w:rPr>
          <w:rFonts w:ascii="ArialMT" w:eastAsia="ArialMT" w:hAnsi="Arial-BoldMT" w:cs="ArialMT"/>
          <w:sz w:val="30"/>
          <w:szCs w:val="30"/>
        </w:rPr>
        <w:t xml:space="preserve"> </w:t>
      </w:r>
      <w:r w:rsidRPr="007E4BED">
        <w:rPr>
          <w:rFonts w:ascii="ArialMT" w:eastAsia="ArialMT" w:hAnsi="Arial-BoldMT" w:cs="Times New Roman" w:hint="eastAsia"/>
          <w:sz w:val="30"/>
          <w:szCs w:val="30"/>
          <w:rtl/>
        </w:rPr>
        <w:t>انرژی</w:t>
      </w:r>
      <w:r w:rsidRPr="007E4BED">
        <w:rPr>
          <w:rFonts w:ascii="ArialMT" w:eastAsia="ArialMT" w:hAnsi="Arial-BoldMT" w:cs="ArialMT"/>
          <w:sz w:val="30"/>
          <w:szCs w:val="30"/>
        </w:rPr>
        <w:t xml:space="preserve"> </w:t>
      </w:r>
      <w:r w:rsidRPr="007E4BED">
        <w:rPr>
          <w:rFonts w:ascii="ArialMT" w:eastAsia="ArialMT" w:hAnsi="Arial-BoldMT" w:cs="Times New Roman" w:hint="eastAsia"/>
          <w:sz w:val="30"/>
          <w:szCs w:val="30"/>
          <w:rtl/>
        </w:rPr>
        <w:t>است</w:t>
      </w:r>
      <w:r w:rsidRPr="007E4BED">
        <w:rPr>
          <w:rFonts w:ascii="ArialMT" w:eastAsia="ArialMT" w:hAnsi="Arial-BoldMT" w:cs="ArialMT"/>
          <w:sz w:val="30"/>
          <w:szCs w:val="30"/>
        </w:rPr>
        <w:t>.</w:t>
      </w:r>
    </w:p>
    <w:p w:rsidR="00DD7D7B" w:rsidRDefault="00DD7D7B" w:rsidP="00DD7D7B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ArialMT" w:eastAsia="ArialMT" w:hAnsi="Arial-BoldMT" w:cs="ArialMT"/>
          <w:sz w:val="30"/>
          <w:szCs w:val="30"/>
          <w:rtl/>
        </w:rPr>
      </w:pPr>
    </w:p>
    <w:p w:rsidR="00DD7D7B" w:rsidRPr="007E4BED" w:rsidRDefault="00DD7D7B" w:rsidP="00DD7D7B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ArialMT" w:eastAsia="ArialMT" w:hAnsi="Arial-BoldMT" w:cs="ArialMT"/>
          <w:sz w:val="30"/>
          <w:szCs w:val="30"/>
        </w:rPr>
      </w:pPr>
    </w:p>
    <w:p w:rsidR="002219F3" w:rsidRPr="007E4BED" w:rsidRDefault="00A951A0" w:rsidP="007E4BED">
      <w:pPr>
        <w:bidi/>
        <w:spacing w:line="276" w:lineRule="auto"/>
        <w:jc w:val="both"/>
        <w:rPr>
          <w:rFonts w:ascii="ArialMT" w:eastAsia="ArialMT" w:hAnsi="Arial-BoldMT" w:cs="ArialMT"/>
          <w:sz w:val="30"/>
          <w:szCs w:val="30"/>
          <w:rtl/>
        </w:rPr>
      </w:pPr>
      <w:r w:rsidRPr="00A951A0">
        <w:rPr>
          <w:rFonts w:ascii="ArialMT" w:eastAsia="ArialMT" w:hAnsi="Arial-BoldMT" w:cs="Times New Roman"/>
          <w:noProof/>
          <w:sz w:val="30"/>
          <w:szCs w:val="30"/>
          <w:rtl/>
        </w:rPr>
        <w:drawing>
          <wp:inline distT="0" distB="0" distL="0" distR="0">
            <wp:extent cx="587871" cy="752475"/>
            <wp:effectExtent l="0" t="0" r="3175" b="0"/>
            <wp:docPr id="8" name="Picture 8" descr="C:\Users\PLATIN\Desktop\جزوه شیمی عمومی 1\fu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LATIN\Desktop\جزوه شیمی عمومی 1\fu9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32" cy="75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1A0">
        <w:rPr>
          <w:rFonts w:ascii="ArialMT" w:eastAsia="ArialMT" w:hAnsi="Arial-BoldMT" w:cs="Times New Roman" w:hint="eastAsia"/>
          <w:sz w:val="30"/>
          <w:szCs w:val="30"/>
          <w:rtl/>
        </w:rPr>
        <w:t xml:space="preserve"> </w:t>
      </w:r>
      <w:r w:rsidR="002219F3" w:rsidRPr="007E4BED">
        <w:rPr>
          <w:rFonts w:ascii="ArialMT" w:eastAsia="ArialMT" w:hAnsi="Arial-BoldMT" w:cs="Times New Roman" w:hint="eastAsia"/>
          <w:sz w:val="30"/>
          <w:szCs w:val="30"/>
          <w:rtl/>
        </w:rPr>
        <w:t>بيان</w:t>
      </w:r>
      <w:r w:rsidR="002219F3" w:rsidRPr="007E4BED">
        <w:rPr>
          <w:rFonts w:ascii="ArialMT" w:eastAsia="ArialMT" w:hAnsi="Arial-BoldMT" w:cs="ArialMT"/>
          <w:sz w:val="30"/>
          <w:szCs w:val="30"/>
        </w:rPr>
        <w:t xml:space="preserve"> </w:t>
      </w:r>
      <w:r w:rsidR="002219F3" w:rsidRPr="007E4BED">
        <w:rPr>
          <w:rFonts w:ascii="ArialMT" w:eastAsia="ArialMT" w:hAnsi="Arial-BoldMT" w:cs="Times New Roman" w:hint="eastAsia"/>
          <w:sz w:val="30"/>
          <w:szCs w:val="30"/>
          <w:rtl/>
        </w:rPr>
        <w:t>رياضی</w:t>
      </w:r>
      <w:r w:rsidR="002219F3" w:rsidRPr="007E4BED">
        <w:rPr>
          <w:rFonts w:ascii="ArialMT" w:eastAsia="ArialMT" w:hAnsi="Arial-BoldMT" w:cs="ArialMT"/>
          <w:sz w:val="30"/>
          <w:szCs w:val="30"/>
        </w:rPr>
        <w:t xml:space="preserve"> </w:t>
      </w:r>
      <w:r w:rsidR="002219F3" w:rsidRPr="007E4BED">
        <w:rPr>
          <w:rFonts w:ascii="ArialMT" w:eastAsia="ArialMT" w:hAnsi="Arial-BoldMT" w:cs="Times New Roman" w:hint="eastAsia"/>
          <w:sz w:val="30"/>
          <w:szCs w:val="30"/>
          <w:rtl/>
        </w:rPr>
        <w:t>قانون</w:t>
      </w:r>
      <w:r w:rsidR="002219F3" w:rsidRPr="007E4BED">
        <w:rPr>
          <w:rFonts w:ascii="ArialMT" w:eastAsia="ArialMT" w:hAnsi="Arial-BoldMT" w:cs="ArialMT"/>
          <w:sz w:val="30"/>
          <w:szCs w:val="30"/>
        </w:rPr>
        <w:t xml:space="preserve"> </w:t>
      </w:r>
      <w:r w:rsidR="002219F3" w:rsidRPr="007E4BED">
        <w:rPr>
          <w:rFonts w:ascii="ArialMT" w:eastAsia="ArialMT" w:hAnsi="Arial-BoldMT" w:cs="Times New Roman" w:hint="eastAsia"/>
          <w:sz w:val="30"/>
          <w:szCs w:val="30"/>
          <w:rtl/>
        </w:rPr>
        <w:t>اول</w:t>
      </w:r>
      <w:r w:rsidR="002219F3" w:rsidRPr="007E4BED">
        <w:rPr>
          <w:rFonts w:ascii="ArialMT" w:eastAsia="ArialMT" w:hAnsi="Arial-BoldMT" w:cs="ArialMT"/>
          <w:sz w:val="30"/>
          <w:szCs w:val="30"/>
        </w:rPr>
        <w:t xml:space="preserve"> </w:t>
      </w:r>
      <w:r w:rsidR="002219F3" w:rsidRPr="007E4BED">
        <w:rPr>
          <w:rFonts w:ascii="ArialMT" w:eastAsia="ArialMT" w:hAnsi="Arial-BoldMT" w:cs="Times New Roman" w:hint="eastAsia"/>
          <w:sz w:val="30"/>
          <w:szCs w:val="30"/>
          <w:rtl/>
        </w:rPr>
        <w:t>ترموديناميک</w:t>
      </w:r>
      <w:r w:rsidR="002219F3" w:rsidRPr="007E4BED">
        <w:rPr>
          <w:rFonts w:ascii="ArialMT" w:eastAsia="ArialMT" w:hAnsi="Arial-BoldMT" w:cs="ArialMT"/>
          <w:sz w:val="30"/>
          <w:szCs w:val="30"/>
        </w:rPr>
        <w:t>:</w:t>
      </w:r>
    </w:p>
    <w:p w:rsidR="002219F3" w:rsidRPr="00AE132D" w:rsidRDefault="002219F3" w:rsidP="00DD7D7B">
      <w:pPr>
        <w:bidi/>
        <w:spacing w:line="276" w:lineRule="auto"/>
        <w:jc w:val="center"/>
        <w:rPr>
          <w:rFonts w:ascii="Segoe UI Semibold" w:eastAsia="TimesNewRomanPS-BoldMT" w:hAnsi="Segoe UI Semibold" w:cs="TimesNewRomanPS-BoldMT"/>
          <w:b/>
          <w:bCs/>
          <w:color w:val="538135" w:themeColor="accent6" w:themeShade="BF"/>
          <w:sz w:val="40"/>
          <w:szCs w:val="40"/>
          <w:rtl/>
        </w:rPr>
      </w:pPr>
      <w:r w:rsidRPr="00AE132D">
        <w:rPr>
          <w:rFonts w:ascii="Segoe UI Semibold" w:eastAsia="TimesNewRomanPS-BoldMT" w:hAnsi="Segoe UI Semibold" w:cs="TimesNewRomanPS-BoldMT"/>
          <w:b/>
          <w:bCs/>
          <w:color w:val="538135" w:themeColor="accent6" w:themeShade="BF"/>
          <w:sz w:val="40"/>
          <w:szCs w:val="40"/>
        </w:rPr>
        <w:t>ΔΕ=q-w</w:t>
      </w:r>
    </w:p>
    <w:p w:rsidR="002219F3" w:rsidRPr="00E27484" w:rsidRDefault="001376EF" w:rsidP="001376EF">
      <w:pPr>
        <w:bidi/>
        <w:spacing w:line="276" w:lineRule="auto"/>
        <w:rPr>
          <w:rFonts w:ascii="TimesNewRomanPS-BoldMT" w:eastAsia="TimesNewRomanPS-BoldMT" w:cs="TimesNewRomanPS-BoldMT"/>
          <w:sz w:val="30"/>
          <w:szCs w:val="30"/>
          <w:rtl/>
        </w:rPr>
      </w:pPr>
      <w:r w:rsidRPr="007E4BED">
        <w:rPr>
          <w:rFonts w:ascii="TimesNewRomanPS-BoldMT" w:eastAsia="TimesNewRomanPS-BoldMT" w:cs="TimesNewRomanPS-BoldMT"/>
          <w:b/>
          <w:bCs/>
          <w:sz w:val="30"/>
          <w:szCs w:val="30"/>
        </w:rPr>
        <w:t>=q</w:t>
      </w:r>
      <w:r w:rsidRPr="007E4BED">
        <w:rPr>
          <w:rFonts w:ascii="TimesNewRomanPS-BoldMT" w:eastAsia="TimesNewRomanPS-BoldMT" w:cs="Times New Roman" w:hint="eastAsia"/>
          <w:b/>
          <w:bCs/>
          <w:sz w:val="30"/>
          <w:szCs w:val="30"/>
          <w:rtl/>
        </w:rPr>
        <w:t xml:space="preserve"> </w:t>
      </w:r>
      <w:r w:rsidR="003471EF" w:rsidRPr="00E27484">
        <w:rPr>
          <w:rFonts w:ascii="TimesNewRomanPS-BoldMT" w:eastAsia="TimesNewRomanPS-BoldMT" w:cs="Times New Roman" w:hint="eastAsia"/>
          <w:sz w:val="30"/>
          <w:szCs w:val="30"/>
          <w:rtl/>
        </w:rPr>
        <w:t>گرمای</w:t>
      </w:r>
      <w:r w:rsidR="003471EF" w:rsidRPr="00E27484">
        <w:rPr>
          <w:rFonts w:ascii="TimesNewRomanPS-BoldMT" w:eastAsia="TimesNewRomanPS-BoldMT" w:cs="TimesNewRomanPS-BoldMT"/>
          <w:sz w:val="30"/>
          <w:szCs w:val="30"/>
        </w:rPr>
        <w:t xml:space="preserve"> </w:t>
      </w:r>
      <w:r w:rsidR="003471EF" w:rsidRPr="00E27484">
        <w:rPr>
          <w:rFonts w:ascii="TimesNewRomanPS-BoldMT" w:eastAsia="TimesNewRomanPS-BoldMT" w:cs="Times New Roman" w:hint="eastAsia"/>
          <w:sz w:val="30"/>
          <w:szCs w:val="30"/>
          <w:rtl/>
        </w:rPr>
        <w:t>مبادله</w:t>
      </w:r>
      <w:r w:rsidR="003471EF" w:rsidRPr="00E27484">
        <w:rPr>
          <w:rFonts w:ascii="TimesNewRomanPS-BoldMT" w:eastAsia="TimesNewRomanPS-BoldMT" w:cs="TimesNewRomanPS-BoldMT"/>
          <w:sz w:val="30"/>
          <w:szCs w:val="30"/>
        </w:rPr>
        <w:t xml:space="preserve"> </w:t>
      </w:r>
      <w:r w:rsidR="003471EF" w:rsidRPr="00E27484">
        <w:rPr>
          <w:rFonts w:ascii="TimesNewRomanPS-BoldMT" w:eastAsia="TimesNewRomanPS-BoldMT" w:cs="Times New Roman" w:hint="eastAsia"/>
          <w:sz w:val="30"/>
          <w:szCs w:val="30"/>
          <w:rtl/>
        </w:rPr>
        <w:t>شده</w:t>
      </w:r>
      <w:r w:rsidR="003471EF" w:rsidRPr="00E27484">
        <w:rPr>
          <w:rFonts w:ascii="TimesNewRomanPS-BoldMT" w:eastAsia="TimesNewRomanPS-BoldMT" w:cs="TimesNewRomanPS-BoldMT"/>
          <w:sz w:val="30"/>
          <w:szCs w:val="30"/>
        </w:rPr>
        <w:t xml:space="preserve"> </w:t>
      </w:r>
      <w:r w:rsidR="003471EF" w:rsidRPr="00E27484">
        <w:rPr>
          <w:rFonts w:ascii="TimesNewRomanPS-BoldMT" w:eastAsia="TimesNewRomanPS-BoldMT" w:cs="Times New Roman" w:hint="eastAsia"/>
          <w:sz w:val="30"/>
          <w:szCs w:val="30"/>
          <w:rtl/>
        </w:rPr>
        <w:t>بين</w:t>
      </w:r>
      <w:r w:rsidR="003471EF" w:rsidRPr="00E27484">
        <w:rPr>
          <w:rFonts w:ascii="TimesNewRomanPS-BoldMT" w:eastAsia="TimesNewRomanPS-BoldMT" w:cs="TimesNewRomanPS-BoldMT"/>
          <w:sz w:val="30"/>
          <w:szCs w:val="30"/>
        </w:rPr>
        <w:t xml:space="preserve"> </w:t>
      </w:r>
      <w:r w:rsidR="003471EF" w:rsidRPr="00E27484">
        <w:rPr>
          <w:rFonts w:ascii="TimesNewRomanPS-BoldMT" w:eastAsia="TimesNewRomanPS-BoldMT" w:cs="Times New Roman" w:hint="eastAsia"/>
          <w:sz w:val="30"/>
          <w:szCs w:val="30"/>
          <w:rtl/>
        </w:rPr>
        <w:t>سيستم</w:t>
      </w:r>
      <w:r w:rsidR="003471EF" w:rsidRPr="00E27484">
        <w:rPr>
          <w:rFonts w:ascii="TimesNewRomanPS-BoldMT" w:eastAsia="TimesNewRomanPS-BoldMT" w:cs="TimesNewRomanPS-BoldMT"/>
          <w:sz w:val="30"/>
          <w:szCs w:val="30"/>
        </w:rPr>
        <w:t xml:space="preserve"> </w:t>
      </w:r>
      <w:r w:rsidR="003471EF" w:rsidRPr="00E27484">
        <w:rPr>
          <w:rFonts w:ascii="TimesNewRomanPS-BoldMT" w:eastAsia="TimesNewRomanPS-BoldMT" w:cs="Times New Roman" w:hint="eastAsia"/>
          <w:sz w:val="30"/>
          <w:szCs w:val="30"/>
          <w:rtl/>
        </w:rPr>
        <w:t>ومحيط</w:t>
      </w:r>
      <w:r w:rsidR="003471EF" w:rsidRPr="00E27484">
        <w:rPr>
          <w:rFonts w:ascii="TimesNewRomanPS-BoldMT" w:eastAsia="TimesNewRomanPS-BoldMT" w:cs="TimesNewRomanPS-BoldMT"/>
          <w:sz w:val="30"/>
          <w:szCs w:val="30"/>
        </w:rPr>
        <w:t xml:space="preserve"> </w:t>
      </w:r>
      <w:r w:rsidR="003471EF" w:rsidRPr="00E27484">
        <w:rPr>
          <w:rFonts w:ascii="TimesNewRomanPS-BoldMT" w:eastAsia="TimesNewRomanPS-BoldMT" w:cs="Times New Roman" w:hint="eastAsia"/>
          <w:sz w:val="30"/>
          <w:szCs w:val="30"/>
          <w:rtl/>
        </w:rPr>
        <w:t>خارج</w:t>
      </w:r>
    </w:p>
    <w:p w:rsidR="003471EF" w:rsidRPr="00E27484" w:rsidRDefault="001376EF" w:rsidP="001376EF">
      <w:pPr>
        <w:bidi/>
        <w:spacing w:line="276" w:lineRule="auto"/>
        <w:jc w:val="both"/>
        <w:rPr>
          <w:rFonts w:ascii="TimesNewRomanPS-BoldMT" w:eastAsia="TimesNewRomanPS-BoldMT" w:cs="TimesNewRomanPS-BoldMT"/>
          <w:sz w:val="30"/>
          <w:szCs w:val="30"/>
          <w:rtl/>
        </w:rPr>
      </w:pPr>
      <w:r w:rsidRPr="00E27484">
        <w:rPr>
          <w:rFonts w:ascii="TimesNewRomanPS-BoldMT" w:eastAsia="TimesNewRomanPS-BoldMT" w:cs="TimesNewRomanPS-BoldMT"/>
          <w:b/>
          <w:bCs/>
          <w:sz w:val="30"/>
          <w:szCs w:val="30"/>
        </w:rPr>
        <w:t>=w</w:t>
      </w:r>
      <w:r w:rsidRPr="00E27484">
        <w:rPr>
          <w:rFonts w:ascii="TimesNewRomanPS-BoldMT" w:eastAsia="TimesNewRomanPS-BoldMT" w:cs="Times New Roman" w:hint="eastAsia"/>
          <w:b/>
          <w:bCs/>
          <w:sz w:val="30"/>
          <w:szCs w:val="30"/>
          <w:rtl/>
        </w:rPr>
        <w:t xml:space="preserve"> </w:t>
      </w:r>
      <w:r w:rsidR="002C1FAE" w:rsidRPr="00E27484">
        <w:rPr>
          <w:rFonts w:ascii="TimesNewRomanPS-BoldMT" w:eastAsia="TimesNewRomanPS-BoldMT" w:cs="Times New Roman" w:hint="eastAsia"/>
          <w:sz w:val="30"/>
          <w:szCs w:val="30"/>
          <w:rtl/>
        </w:rPr>
        <w:t>کارمبادله</w:t>
      </w:r>
      <w:r w:rsidR="002C1FAE" w:rsidRPr="00E27484">
        <w:rPr>
          <w:rFonts w:ascii="TimesNewRomanPS-BoldMT" w:eastAsia="TimesNewRomanPS-BoldMT" w:cs="TimesNewRomanPS-BoldMT"/>
          <w:sz w:val="30"/>
          <w:szCs w:val="30"/>
        </w:rPr>
        <w:t xml:space="preserve"> </w:t>
      </w:r>
      <w:r w:rsidR="002C1FAE" w:rsidRPr="00E27484">
        <w:rPr>
          <w:rFonts w:ascii="TimesNewRomanPS-BoldMT" w:eastAsia="TimesNewRomanPS-BoldMT" w:cs="Times New Roman" w:hint="eastAsia"/>
          <w:sz w:val="30"/>
          <w:szCs w:val="30"/>
          <w:rtl/>
        </w:rPr>
        <w:t>شده</w:t>
      </w:r>
      <w:r w:rsidR="002C1FAE" w:rsidRPr="00E27484">
        <w:rPr>
          <w:rFonts w:ascii="TimesNewRomanPS-BoldMT" w:eastAsia="TimesNewRomanPS-BoldMT" w:cs="TimesNewRomanPS-BoldMT"/>
          <w:sz w:val="30"/>
          <w:szCs w:val="30"/>
        </w:rPr>
        <w:t xml:space="preserve"> </w:t>
      </w:r>
      <w:r w:rsidR="002C1FAE" w:rsidRPr="00E27484">
        <w:rPr>
          <w:rFonts w:ascii="TimesNewRomanPS-BoldMT" w:eastAsia="TimesNewRomanPS-BoldMT" w:cs="Times New Roman" w:hint="eastAsia"/>
          <w:sz w:val="30"/>
          <w:szCs w:val="30"/>
          <w:rtl/>
        </w:rPr>
        <w:t>بين</w:t>
      </w:r>
      <w:r w:rsidR="002C1FAE" w:rsidRPr="00E27484">
        <w:rPr>
          <w:rFonts w:ascii="TimesNewRomanPS-BoldMT" w:eastAsia="TimesNewRomanPS-BoldMT" w:cs="TimesNewRomanPS-BoldMT"/>
          <w:sz w:val="30"/>
          <w:szCs w:val="30"/>
        </w:rPr>
        <w:t xml:space="preserve"> </w:t>
      </w:r>
      <w:r w:rsidR="002C1FAE" w:rsidRPr="00E27484">
        <w:rPr>
          <w:rFonts w:ascii="TimesNewRomanPS-BoldMT" w:eastAsia="TimesNewRomanPS-BoldMT" w:cs="Times New Roman" w:hint="eastAsia"/>
          <w:sz w:val="30"/>
          <w:szCs w:val="30"/>
          <w:rtl/>
        </w:rPr>
        <w:t>سيستم</w:t>
      </w:r>
      <w:r w:rsidR="002C1FAE" w:rsidRPr="00E27484">
        <w:rPr>
          <w:rFonts w:ascii="TimesNewRomanPS-BoldMT" w:eastAsia="TimesNewRomanPS-BoldMT" w:cs="TimesNewRomanPS-BoldMT"/>
          <w:sz w:val="30"/>
          <w:szCs w:val="30"/>
        </w:rPr>
        <w:t xml:space="preserve"> </w:t>
      </w:r>
      <w:r w:rsidR="002C1FAE" w:rsidRPr="00E27484">
        <w:rPr>
          <w:rFonts w:ascii="TimesNewRomanPS-BoldMT" w:eastAsia="TimesNewRomanPS-BoldMT" w:cs="Times New Roman" w:hint="eastAsia"/>
          <w:sz w:val="30"/>
          <w:szCs w:val="30"/>
          <w:rtl/>
        </w:rPr>
        <w:t>ومحيط</w:t>
      </w:r>
      <w:r w:rsidR="002C1FAE" w:rsidRPr="00E27484">
        <w:rPr>
          <w:rFonts w:ascii="TimesNewRomanPS-BoldMT" w:eastAsia="TimesNewRomanPS-BoldMT" w:cs="TimesNewRomanPS-BoldMT"/>
          <w:sz w:val="30"/>
          <w:szCs w:val="30"/>
        </w:rPr>
        <w:t xml:space="preserve"> </w:t>
      </w:r>
      <w:r w:rsidR="002C1FAE" w:rsidRPr="00E27484">
        <w:rPr>
          <w:rFonts w:ascii="TimesNewRomanPS-BoldMT" w:eastAsia="TimesNewRomanPS-BoldMT" w:cs="Times New Roman" w:hint="eastAsia"/>
          <w:sz w:val="30"/>
          <w:szCs w:val="30"/>
          <w:rtl/>
        </w:rPr>
        <w:t>خارج</w:t>
      </w:r>
    </w:p>
    <w:p w:rsidR="002C1FAE" w:rsidRPr="007E4BED" w:rsidRDefault="001376EF" w:rsidP="001376EF">
      <w:pPr>
        <w:bidi/>
        <w:spacing w:line="276" w:lineRule="auto"/>
        <w:jc w:val="both"/>
        <w:rPr>
          <w:rFonts w:ascii="TimesNewRomanPS-BoldMT" w:eastAsia="TimesNewRomanPS-BoldMT" w:cs="TimesNewRomanPS-BoldMT"/>
          <w:b/>
          <w:bCs/>
          <w:sz w:val="30"/>
          <w:szCs w:val="30"/>
          <w:rtl/>
        </w:rPr>
      </w:pPr>
      <w:r w:rsidRPr="00E27484">
        <w:rPr>
          <w:rFonts w:ascii="TimesNewRomanPS-BoldMT" w:eastAsia="TimesNewRomanPS-BoldMT" w:cs="TimesNewRomanPS-BoldMT"/>
          <w:b/>
          <w:bCs/>
          <w:sz w:val="30"/>
          <w:szCs w:val="30"/>
        </w:rPr>
        <w:t xml:space="preserve">= </w:t>
      </w:r>
      <w:r w:rsidRPr="00E27484">
        <w:rPr>
          <w:rFonts w:ascii="TimesNewRomanPS-BoldMT" w:eastAsia="TimesNewRomanPS-BoldMT" w:cs="TimesNewRomanPS-BoldMT" w:hint="eastAsia"/>
          <w:b/>
          <w:bCs/>
          <w:sz w:val="30"/>
          <w:szCs w:val="30"/>
        </w:rPr>
        <w:t>ΔΕ</w:t>
      </w:r>
      <w:r w:rsidRPr="00E27484">
        <w:rPr>
          <w:rFonts w:ascii="TimesNewRomanPS-BoldMT" w:eastAsia="TimesNewRomanPS-BoldMT" w:cs="Times New Roman" w:hint="eastAsia"/>
          <w:b/>
          <w:bCs/>
          <w:sz w:val="30"/>
          <w:szCs w:val="30"/>
          <w:rtl/>
        </w:rPr>
        <w:t xml:space="preserve"> </w:t>
      </w:r>
      <w:r w:rsidR="00DC5469" w:rsidRPr="00E27484">
        <w:rPr>
          <w:rFonts w:ascii="TimesNewRomanPS-BoldMT" w:eastAsia="TimesNewRomanPS-BoldMT" w:cs="Times New Roman" w:hint="eastAsia"/>
          <w:sz w:val="30"/>
          <w:szCs w:val="30"/>
          <w:rtl/>
        </w:rPr>
        <w:t>تغيير</w:t>
      </w:r>
      <w:r w:rsidR="00DC5469" w:rsidRPr="00E27484">
        <w:rPr>
          <w:rFonts w:ascii="TimesNewRomanPS-BoldMT" w:eastAsia="TimesNewRomanPS-BoldMT" w:cs="TimesNewRomanPS-BoldMT"/>
          <w:sz w:val="30"/>
          <w:szCs w:val="30"/>
        </w:rPr>
        <w:t xml:space="preserve"> </w:t>
      </w:r>
      <w:r w:rsidR="00DC5469" w:rsidRPr="00E27484">
        <w:rPr>
          <w:rFonts w:ascii="TimesNewRomanPS-BoldMT" w:eastAsia="TimesNewRomanPS-BoldMT" w:cs="Times New Roman" w:hint="eastAsia"/>
          <w:sz w:val="30"/>
          <w:szCs w:val="30"/>
          <w:rtl/>
        </w:rPr>
        <w:t>انرژی</w:t>
      </w:r>
      <w:r w:rsidR="00DC5469" w:rsidRPr="00E27484">
        <w:rPr>
          <w:rFonts w:ascii="TimesNewRomanPS-BoldMT" w:eastAsia="TimesNewRomanPS-BoldMT" w:cs="TimesNewRomanPS-BoldMT"/>
          <w:sz w:val="30"/>
          <w:szCs w:val="30"/>
        </w:rPr>
        <w:t xml:space="preserve"> </w:t>
      </w:r>
      <w:r w:rsidR="00DC5469" w:rsidRPr="00E27484">
        <w:rPr>
          <w:rFonts w:ascii="TimesNewRomanPS-BoldMT" w:eastAsia="TimesNewRomanPS-BoldMT" w:cs="Times New Roman" w:hint="eastAsia"/>
          <w:sz w:val="30"/>
          <w:szCs w:val="30"/>
          <w:rtl/>
        </w:rPr>
        <w:t>داخلی</w:t>
      </w:r>
      <w:r w:rsidR="00DC5469" w:rsidRPr="00E27484">
        <w:rPr>
          <w:rFonts w:ascii="TimesNewRomanPS-BoldMT" w:eastAsia="TimesNewRomanPS-BoldMT" w:cs="TimesNewRomanPS-BoldMT"/>
          <w:sz w:val="30"/>
          <w:szCs w:val="30"/>
        </w:rPr>
        <w:t xml:space="preserve"> </w:t>
      </w:r>
      <w:r w:rsidR="00DC5469" w:rsidRPr="00E27484">
        <w:rPr>
          <w:rFonts w:ascii="TimesNewRomanPS-BoldMT" w:eastAsia="TimesNewRomanPS-BoldMT" w:cs="Times New Roman" w:hint="eastAsia"/>
          <w:sz w:val="30"/>
          <w:szCs w:val="30"/>
          <w:rtl/>
        </w:rPr>
        <w:t>سيستم</w:t>
      </w:r>
    </w:p>
    <w:p w:rsidR="00CA5D89" w:rsidRPr="007E4BED" w:rsidRDefault="00CA5D89" w:rsidP="001376E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TimesNewRomanPSMT" w:eastAsia="TimesNewRomanPSMT" w:cs="TimesNewRomanPSMT"/>
          <w:sz w:val="30"/>
          <w:szCs w:val="30"/>
        </w:rPr>
      </w:pPr>
      <w:r w:rsidRPr="007E4BED">
        <w:rPr>
          <w:rFonts w:ascii="TimesNewRomanPSMT" w:eastAsia="TimesNewRomanPSMT" w:cs="Times New Roman" w:hint="eastAsia"/>
          <w:color w:val="000000"/>
          <w:sz w:val="30"/>
          <w:szCs w:val="30"/>
          <w:rtl/>
        </w:rPr>
        <w:t>انرژی</w:t>
      </w:r>
      <w:r w:rsidRPr="007E4BED">
        <w:rPr>
          <w:rFonts w:ascii="TimesNewRomanPSMT" w:eastAsia="TimesNewRomanPSMT" w:cs="TimesNewRomanPSMT"/>
          <w:color w:val="000000"/>
          <w:sz w:val="30"/>
          <w:szCs w:val="30"/>
        </w:rPr>
        <w:t xml:space="preserve"> </w:t>
      </w:r>
      <w:r w:rsidRPr="007E4BED">
        <w:rPr>
          <w:rFonts w:ascii="TimesNewRomanPSMT" w:eastAsia="TimesNewRomanPSMT" w:cs="Times New Roman" w:hint="eastAsia"/>
          <w:color w:val="000000"/>
          <w:sz w:val="30"/>
          <w:szCs w:val="30"/>
          <w:rtl/>
        </w:rPr>
        <w:t>داخلی</w:t>
      </w:r>
      <w:r w:rsidRPr="007E4BED">
        <w:rPr>
          <w:rFonts w:ascii="TimesNewRomanPSMT" w:eastAsia="TimesNewRomanPSMT" w:cs="TimesNewRomanPSMT"/>
          <w:color w:val="000000"/>
          <w:sz w:val="30"/>
          <w:szCs w:val="30"/>
        </w:rPr>
        <w:t xml:space="preserve"> = </w:t>
      </w:r>
      <w:r w:rsidRPr="007E4BED">
        <w:rPr>
          <w:rFonts w:ascii="TimesNewRomanPSMT" w:eastAsia="TimesNewRomanPSMT" w:cs="Times New Roman" w:hint="eastAsia"/>
          <w:color w:val="000000"/>
          <w:sz w:val="30"/>
          <w:szCs w:val="30"/>
          <w:rtl/>
        </w:rPr>
        <w:t>مجموع</w:t>
      </w:r>
      <w:r w:rsidRPr="007E4BED">
        <w:rPr>
          <w:rFonts w:ascii="TimesNewRomanPSMT" w:eastAsia="TimesNewRomanPSMT" w:cs="TimesNewRomanPSMT"/>
          <w:color w:val="000000"/>
          <w:sz w:val="30"/>
          <w:szCs w:val="30"/>
        </w:rPr>
        <w:t xml:space="preserve"> </w:t>
      </w:r>
      <w:r w:rsidRPr="007E4BED">
        <w:rPr>
          <w:rFonts w:ascii="TimesNewRomanPSMT" w:eastAsia="TimesNewRomanPSMT" w:cs="Times New Roman" w:hint="eastAsia"/>
          <w:color w:val="000000"/>
          <w:sz w:val="30"/>
          <w:szCs w:val="30"/>
          <w:rtl/>
        </w:rPr>
        <w:t>انرژی</w:t>
      </w:r>
      <w:r w:rsidRPr="007E4BED">
        <w:rPr>
          <w:rFonts w:ascii="TimesNewRomanPSMT" w:eastAsia="TimesNewRomanPSMT" w:cs="TimesNewRomanPSMT"/>
          <w:color w:val="000000"/>
          <w:sz w:val="30"/>
          <w:szCs w:val="30"/>
        </w:rPr>
        <w:t xml:space="preserve"> </w:t>
      </w:r>
      <w:r w:rsidRPr="007E4BED">
        <w:rPr>
          <w:rFonts w:ascii="TimesNewRomanPSMT" w:eastAsia="TimesNewRomanPSMT" w:cs="Times New Roman" w:hint="eastAsia"/>
          <w:color w:val="000000"/>
          <w:sz w:val="30"/>
          <w:szCs w:val="30"/>
          <w:rtl/>
        </w:rPr>
        <w:t>جنبشی</w:t>
      </w:r>
      <w:r w:rsidRPr="007E4BED">
        <w:rPr>
          <w:rFonts w:ascii="TimesNewRomanPSMT" w:eastAsia="TimesNewRomanPSMT" w:cs="TimesNewRomanPSMT"/>
          <w:color w:val="000000"/>
          <w:sz w:val="30"/>
          <w:szCs w:val="30"/>
        </w:rPr>
        <w:t xml:space="preserve"> </w:t>
      </w:r>
      <w:r w:rsidRPr="007E4BED">
        <w:rPr>
          <w:rFonts w:ascii="TimesNewRomanPSMT" w:eastAsia="TimesNewRomanPSMT" w:cs="Times New Roman" w:hint="eastAsia"/>
          <w:color w:val="000000"/>
          <w:sz w:val="30"/>
          <w:szCs w:val="30"/>
          <w:rtl/>
        </w:rPr>
        <w:t>و</w:t>
      </w:r>
      <w:r w:rsidRPr="007E4BED">
        <w:rPr>
          <w:rFonts w:ascii="TimesNewRomanPSMT" w:eastAsia="TimesNewRomanPSMT" w:cs="TimesNewRomanPSMT"/>
          <w:color w:val="000000"/>
          <w:sz w:val="30"/>
          <w:szCs w:val="30"/>
        </w:rPr>
        <w:t xml:space="preserve"> </w:t>
      </w:r>
      <w:r w:rsidRPr="007E4BED">
        <w:rPr>
          <w:rFonts w:ascii="TimesNewRomanPSMT" w:eastAsia="TimesNewRomanPSMT" w:cs="Times New Roman" w:hint="eastAsia"/>
          <w:color w:val="000000"/>
          <w:sz w:val="30"/>
          <w:szCs w:val="30"/>
          <w:rtl/>
        </w:rPr>
        <w:t>انرژی</w:t>
      </w:r>
      <w:r w:rsidRPr="007E4BED">
        <w:rPr>
          <w:rFonts w:ascii="TimesNewRomanPSMT" w:eastAsia="TimesNewRomanPSMT" w:cs="TimesNewRomanPSMT"/>
          <w:color w:val="000000"/>
          <w:sz w:val="30"/>
          <w:szCs w:val="30"/>
        </w:rPr>
        <w:t xml:space="preserve"> </w:t>
      </w:r>
      <w:r w:rsidRPr="007E4BED">
        <w:rPr>
          <w:rFonts w:ascii="TimesNewRomanPSMT" w:eastAsia="TimesNewRomanPSMT" w:cs="Times New Roman" w:hint="eastAsia"/>
          <w:sz w:val="30"/>
          <w:szCs w:val="30"/>
          <w:rtl/>
        </w:rPr>
        <w:t>پتانسيل</w:t>
      </w:r>
      <w:r w:rsidRPr="007E4BED">
        <w:rPr>
          <w:rFonts w:ascii="TimesNewRomanPSMT" w:eastAsia="TimesNewRomanPSMT" w:cs="TimesNewRomanPSMT"/>
          <w:sz w:val="30"/>
          <w:szCs w:val="30"/>
        </w:rPr>
        <w:t xml:space="preserve"> </w:t>
      </w:r>
      <w:r w:rsidRPr="007E4BED">
        <w:rPr>
          <w:rFonts w:ascii="TimesNewRomanPSMT" w:eastAsia="TimesNewRomanPSMT" w:cs="Times New Roman" w:hint="eastAsia"/>
          <w:sz w:val="30"/>
          <w:szCs w:val="30"/>
          <w:rtl/>
        </w:rPr>
        <w:t>يک</w:t>
      </w:r>
      <w:r w:rsidRPr="007E4BED">
        <w:rPr>
          <w:rFonts w:ascii="TimesNewRomanPSMT" w:eastAsia="TimesNewRomanPSMT" w:cs="TimesNewRomanPSMT"/>
          <w:sz w:val="30"/>
          <w:szCs w:val="30"/>
        </w:rPr>
        <w:t xml:space="preserve"> </w:t>
      </w:r>
      <w:r w:rsidRPr="007E4BED">
        <w:rPr>
          <w:rFonts w:ascii="TimesNewRomanPSMT" w:eastAsia="TimesNewRomanPSMT" w:cs="Times New Roman" w:hint="eastAsia"/>
          <w:sz w:val="30"/>
          <w:szCs w:val="30"/>
          <w:rtl/>
        </w:rPr>
        <w:t>سيستم</w:t>
      </w:r>
    </w:p>
    <w:p w:rsidR="001376EF" w:rsidRDefault="001376EF" w:rsidP="001376E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</w:p>
    <w:p w:rsidR="00CA5D89" w:rsidRPr="00A951A0" w:rsidRDefault="00CA5D89" w:rsidP="001376E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Theme="majorBidi" w:hAnsiTheme="majorBidi" w:cs="0 Bardiya Bold"/>
          <w:i/>
          <w:iCs/>
          <w:sz w:val="30"/>
          <w:szCs w:val="30"/>
          <w:lang w:bidi="fa-IR"/>
        </w:rPr>
      </w:pPr>
      <w:r w:rsidRPr="00A951A0">
        <w:rPr>
          <w:rFonts w:asciiTheme="majorBidi" w:hAnsiTheme="majorBidi" w:cs="0 Bardiya Bold" w:hint="cs"/>
          <w:b/>
          <w:bCs/>
          <w:i/>
          <w:iCs/>
          <w:sz w:val="30"/>
          <w:szCs w:val="30"/>
          <w:rtl/>
          <w:lang w:bidi="fa-IR"/>
        </w:rPr>
        <w:t>انبساط ايزوترمال</w:t>
      </w:r>
      <w:r w:rsidRPr="00A951A0">
        <w:rPr>
          <w:rFonts w:asciiTheme="majorBidi" w:hAnsiTheme="majorBidi" w:cs="0 Bardiya Bold"/>
          <w:b/>
          <w:bCs/>
          <w:i/>
          <w:iCs/>
          <w:sz w:val="30"/>
          <w:szCs w:val="30"/>
          <w:lang w:bidi="fa-IR"/>
        </w:rPr>
        <w:t xml:space="preserve"> </w:t>
      </w:r>
    </w:p>
    <w:p w:rsidR="00CA5D89" w:rsidRPr="00A951A0" w:rsidRDefault="00CA5D89" w:rsidP="007E4BED">
      <w:pPr>
        <w:bidi/>
        <w:spacing w:line="276" w:lineRule="auto"/>
        <w:jc w:val="both"/>
        <w:rPr>
          <w:rFonts w:asciiTheme="majorBidi" w:hAnsiTheme="majorBidi" w:cstheme="majorBidi"/>
          <w:sz w:val="30"/>
          <w:szCs w:val="30"/>
          <w:lang w:bidi="fa-IR"/>
        </w:rPr>
      </w:pPr>
      <w:r w:rsidRPr="00A951A0">
        <w:rPr>
          <w:rFonts w:asciiTheme="majorBidi" w:hAnsiTheme="majorBidi" w:cstheme="majorBidi" w:hint="cs"/>
          <w:sz w:val="30"/>
          <w:szCs w:val="30"/>
          <w:rtl/>
          <w:lang w:bidi="fa-IR"/>
        </w:rPr>
        <w:t>آنتالپي</w:t>
      </w:r>
      <w:r w:rsidRPr="00A951A0">
        <w:rPr>
          <w:rFonts w:asciiTheme="majorBidi" w:hAnsiTheme="majorBidi" w:cstheme="majorBidi"/>
          <w:sz w:val="30"/>
          <w:szCs w:val="30"/>
          <w:lang w:bidi="fa-IR"/>
        </w:rPr>
        <w:t xml:space="preserve"> (H)</w:t>
      </w:r>
      <w:r w:rsidRPr="00A951A0">
        <w:rPr>
          <w:rFonts w:asciiTheme="majorBidi" w:hAnsiTheme="majorBidi" w:cstheme="majorBidi"/>
          <w:sz w:val="30"/>
          <w:szCs w:val="30"/>
          <w:rtl/>
          <w:lang w:bidi="fa-IR"/>
        </w:rPr>
        <w:t xml:space="preserve"> تابع </w:t>
      </w:r>
      <w:r w:rsidRPr="00A951A0">
        <w:rPr>
          <w:rFonts w:asciiTheme="majorBidi" w:hAnsiTheme="majorBidi" w:cstheme="majorBidi" w:hint="cs"/>
          <w:sz w:val="30"/>
          <w:szCs w:val="30"/>
          <w:rtl/>
          <w:lang w:bidi="fa-IR"/>
        </w:rPr>
        <w:t>حالتي</w:t>
      </w:r>
      <w:r w:rsidRPr="00A951A0">
        <w:rPr>
          <w:rFonts w:asciiTheme="majorBidi" w:hAnsiTheme="majorBidi" w:cstheme="majorBidi"/>
          <w:sz w:val="30"/>
          <w:szCs w:val="30"/>
          <w:rtl/>
          <w:lang w:bidi="fa-IR"/>
        </w:rPr>
        <w:t xml:space="preserve"> است </w:t>
      </w:r>
      <w:r w:rsidRPr="00A951A0">
        <w:rPr>
          <w:rFonts w:asciiTheme="majorBidi" w:hAnsiTheme="majorBidi" w:cstheme="majorBidi" w:hint="cs"/>
          <w:sz w:val="30"/>
          <w:szCs w:val="30"/>
          <w:rtl/>
          <w:lang w:bidi="fa-IR"/>
        </w:rPr>
        <w:t>كه</w:t>
      </w:r>
      <w:r w:rsidRPr="00A951A0">
        <w:rPr>
          <w:rFonts w:asciiTheme="majorBidi" w:hAnsiTheme="majorBidi" w:cstheme="majorBidi"/>
          <w:sz w:val="30"/>
          <w:szCs w:val="30"/>
          <w:rtl/>
          <w:lang w:bidi="fa-IR"/>
        </w:rPr>
        <w:t xml:space="preserve"> به </w:t>
      </w:r>
      <w:r w:rsidRPr="00A951A0">
        <w:rPr>
          <w:rFonts w:asciiTheme="majorBidi" w:hAnsiTheme="majorBidi" w:cstheme="majorBidi" w:hint="cs"/>
          <w:sz w:val="30"/>
          <w:szCs w:val="30"/>
          <w:rtl/>
          <w:lang w:bidi="fa-IR"/>
        </w:rPr>
        <w:t>مقادير</w:t>
      </w:r>
      <w:r w:rsidRPr="00A951A0">
        <w:rPr>
          <w:rFonts w:asciiTheme="majorBidi" w:hAnsiTheme="majorBidi" w:cstheme="majorBidi"/>
          <w:sz w:val="30"/>
          <w:szCs w:val="30"/>
          <w:lang w:bidi="fa-IR"/>
        </w:rPr>
        <w:t xml:space="preserve"> E </w:t>
      </w:r>
      <w:r w:rsidRPr="00A951A0">
        <w:rPr>
          <w:rFonts w:asciiTheme="majorBidi" w:hAnsiTheme="majorBidi" w:cstheme="majorBidi"/>
          <w:sz w:val="30"/>
          <w:szCs w:val="30"/>
          <w:rtl/>
        </w:rPr>
        <w:t xml:space="preserve">، </w:t>
      </w:r>
      <w:r w:rsidRPr="00A951A0">
        <w:rPr>
          <w:rFonts w:asciiTheme="majorBidi" w:hAnsiTheme="majorBidi" w:cstheme="majorBidi"/>
          <w:sz w:val="30"/>
          <w:szCs w:val="30"/>
          <w:lang w:bidi="fa-IR"/>
        </w:rPr>
        <w:t>P</w:t>
      </w:r>
      <w:r w:rsidRPr="00A951A0">
        <w:rPr>
          <w:rFonts w:asciiTheme="majorBidi" w:hAnsiTheme="majorBidi" w:cstheme="majorBidi"/>
          <w:sz w:val="30"/>
          <w:szCs w:val="30"/>
          <w:rtl/>
          <w:lang w:bidi="fa-IR"/>
        </w:rPr>
        <w:t xml:space="preserve"> و </w:t>
      </w:r>
      <w:r w:rsidRPr="00A951A0">
        <w:rPr>
          <w:rFonts w:asciiTheme="majorBidi" w:hAnsiTheme="majorBidi" w:cstheme="majorBidi"/>
          <w:sz w:val="30"/>
          <w:szCs w:val="30"/>
          <w:lang w:bidi="fa-IR"/>
        </w:rPr>
        <w:t xml:space="preserve"> V</w:t>
      </w:r>
      <w:r w:rsidRPr="00A951A0">
        <w:rPr>
          <w:rFonts w:asciiTheme="majorBidi" w:hAnsiTheme="majorBidi" w:cstheme="majorBidi"/>
          <w:sz w:val="30"/>
          <w:szCs w:val="30"/>
          <w:rtl/>
          <w:lang w:bidi="fa-IR"/>
        </w:rPr>
        <w:t xml:space="preserve"> </w:t>
      </w:r>
      <w:r w:rsidRPr="00A951A0">
        <w:rPr>
          <w:rFonts w:asciiTheme="majorBidi" w:hAnsiTheme="majorBidi" w:cstheme="majorBidi" w:hint="cs"/>
          <w:sz w:val="30"/>
          <w:szCs w:val="30"/>
          <w:rtl/>
          <w:lang w:bidi="fa-IR"/>
        </w:rPr>
        <w:t>بستگي</w:t>
      </w:r>
      <w:r w:rsidRPr="00A951A0">
        <w:rPr>
          <w:rFonts w:asciiTheme="majorBidi" w:hAnsiTheme="majorBidi" w:cstheme="majorBidi"/>
          <w:sz w:val="30"/>
          <w:szCs w:val="30"/>
          <w:rtl/>
          <w:lang w:bidi="fa-IR"/>
        </w:rPr>
        <w:t xml:space="preserve"> دارد:</w:t>
      </w:r>
    </w:p>
    <w:p w:rsidR="00CA5D89" w:rsidRPr="007E4BED" w:rsidRDefault="00CA5D89" w:rsidP="007E4BED">
      <w:pPr>
        <w:bidi/>
        <w:spacing w:line="276" w:lineRule="auto"/>
        <w:jc w:val="both"/>
        <w:rPr>
          <w:rFonts w:asciiTheme="majorBidi" w:hAnsiTheme="majorBidi" w:cstheme="majorBidi"/>
          <w:sz w:val="30"/>
          <w:szCs w:val="30"/>
          <w:rtl/>
          <w:lang w:bidi="fa-IR"/>
        </w:rPr>
      </w:pPr>
    </w:p>
    <w:p w:rsidR="00CA5D89" w:rsidRPr="007E4BED" w:rsidRDefault="00CA5D89" w:rsidP="00536F45">
      <w:pPr>
        <w:bidi/>
        <w:spacing w:line="276" w:lineRule="auto"/>
        <w:jc w:val="center"/>
        <w:rPr>
          <w:rFonts w:asciiTheme="majorBidi" w:hAnsiTheme="majorBidi" w:cstheme="majorBidi"/>
          <w:sz w:val="30"/>
          <w:szCs w:val="30"/>
          <w:rtl/>
          <w:lang w:bidi="fa-IR"/>
        </w:rPr>
      </w:pPr>
      <w:r w:rsidRPr="007E4BED">
        <w:rPr>
          <w:rFonts w:asciiTheme="majorBidi" w:hAnsiTheme="majorBidi" w:cstheme="majorBidi"/>
          <w:sz w:val="30"/>
          <w:szCs w:val="30"/>
          <w:lang w:bidi="fa-IR"/>
        </w:rPr>
        <w:drawing>
          <wp:inline distT="0" distB="0" distL="0" distR="0" wp14:anchorId="7F0BFFE1" wp14:editId="0A646522">
            <wp:extent cx="1497013" cy="330200"/>
            <wp:effectExtent l="76200" t="76200" r="141605" b="127000"/>
            <wp:docPr id="24986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861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013" cy="330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A5D89" w:rsidRPr="007E4BED" w:rsidRDefault="00CA5D89" w:rsidP="007E4BED">
      <w:pPr>
        <w:bidi/>
        <w:spacing w:line="276" w:lineRule="auto"/>
        <w:jc w:val="both"/>
        <w:rPr>
          <w:rFonts w:asciiTheme="majorBidi" w:hAnsiTheme="majorBidi" w:cstheme="majorBidi"/>
          <w:sz w:val="30"/>
          <w:szCs w:val="30"/>
          <w:rtl/>
          <w:lang w:bidi="fa-IR"/>
        </w:rPr>
      </w:pPr>
      <w:r w:rsidRPr="00536F45">
        <w:rPr>
          <w:rFonts w:asciiTheme="majorBidi" w:hAnsiTheme="majorBidi" w:cstheme="majorBidi" w:hint="cs"/>
          <w:b/>
          <w:bCs/>
          <w:color w:val="00B050"/>
          <w:sz w:val="30"/>
          <w:szCs w:val="30"/>
          <w:rtl/>
          <w:lang w:bidi="fa-IR"/>
        </w:rPr>
        <w:t>در فشار ثابت</w:t>
      </w:r>
      <w:r w:rsidRPr="00536F45">
        <w:rPr>
          <w:rFonts w:asciiTheme="majorBidi" w:hAnsiTheme="majorBidi" w:cstheme="majorBidi"/>
          <w:b/>
          <w:bCs/>
          <w:color w:val="00B050"/>
          <w:sz w:val="30"/>
          <w:szCs w:val="30"/>
          <w:lang w:bidi="fa-IR"/>
        </w:rPr>
        <w:t xml:space="preserve"> </w:t>
      </w:r>
    </w:p>
    <w:p w:rsidR="00CA5D89" w:rsidRDefault="00CA5D89" w:rsidP="00536F45">
      <w:pPr>
        <w:bidi/>
        <w:spacing w:line="276" w:lineRule="auto"/>
        <w:jc w:val="center"/>
        <w:rPr>
          <w:rFonts w:asciiTheme="majorBidi" w:hAnsiTheme="majorBidi" w:cstheme="majorBidi"/>
          <w:sz w:val="30"/>
          <w:szCs w:val="30"/>
          <w:lang w:bidi="fa-IR"/>
        </w:rPr>
      </w:pPr>
      <w:r w:rsidRPr="007E4BED">
        <w:rPr>
          <w:rFonts w:asciiTheme="majorBidi" w:hAnsiTheme="majorBidi" w:cstheme="majorBidi"/>
          <w:sz w:val="30"/>
          <w:szCs w:val="30"/>
          <w:lang w:bidi="fa-IR"/>
        </w:rPr>
        <w:drawing>
          <wp:inline distT="0" distB="0" distL="0" distR="0" wp14:anchorId="48888FB6" wp14:editId="39FE0219">
            <wp:extent cx="5078413" cy="457200"/>
            <wp:effectExtent l="0" t="0" r="0" b="0"/>
            <wp:docPr id="24986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862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41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27484" w:rsidRDefault="00E27484" w:rsidP="00E27484">
      <w:pPr>
        <w:bidi/>
        <w:spacing w:line="276" w:lineRule="auto"/>
        <w:jc w:val="center"/>
        <w:rPr>
          <w:rFonts w:asciiTheme="majorBidi" w:hAnsiTheme="majorBidi" w:cstheme="majorBidi"/>
          <w:sz w:val="30"/>
          <w:szCs w:val="30"/>
          <w:lang w:bidi="fa-IR"/>
        </w:rPr>
      </w:pPr>
    </w:p>
    <w:p w:rsidR="00E27484" w:rsidRPr="007E4BED" w:rsidRDefault="00E27484" w:rsidP="00E27484">
      <w:pPr>
        <w:bidi/>
        <w:spacing w:line="276" w:lineRule="auto"/>
        <w:jc w:val="center"/>
        <w:rPr>
          <w:rFonts w:asciiTheme="majorBidi" w:hAnsiTheme="majorBidi" w:cstheme="majorBidi"/>
          <w:sz w:val="30"/>
          <w:szCs w:val="30"/>
          <w:rtl/>
          <w:lang w:bidi="fa-IR"/>
        </w:rPr>
      </w:pPr>
    </w:p>
    <w:p w:rsidR="00536F45" w:rsidRDefault="00325402" w:rsidP="00E27484">
      <w:pPr>
        <w:bidi/>
        <w:spacing w:line="276" w:lineRule="auto"/>
        <w:jc w:val="center"/>
        <w:rPr>
          <w:rFonts w:asciiTheme="majorBidi" w:hAnsiTheme="majorBidi" w:cstheme="majorBidi"/>
          <w:sz w:val="30"/>
          <w:szCs w:val="30"/>
          <w:lang w:bidi="fa-IR"/>
        </w:rPr>
      </w:pPr>
      <w:r w:rsidRPr="007E4BED">
        <w:rPr>
          <w:rFonts w:asciiTheme="majorBidi" w:hAnsiTheme="majorBidi" w:cstheme="majorBidi"/>
          <w:sz w:val="30"/>
          <w:szCs w:val="30"/>
          <w:lang w:bidi="fa-IR"/>
        </w:rPr>
        <w:drawing>
          <wp:inline distT="0" distB="0" distL="0" distR="0" wp14:anchorId="60A34FC6" wp14:editId="74383ED6">
            <wp:extent cx="2665413" cy="381000"/>
            <wp:effectExtent l="323850" t="323850" r="325755" b="323850"/>
            <wp:docPr id="24986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863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13" cy="381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27484" w:rsidRPr="007E4BED" w:rsidRDefault="00E27484" w:rsidP="00E27484">
      <w:pPr>
        <w:bidi/>
        <w:spacing w:line="276" w:lineRule="auto"/>
        <w:jc w:val="center"/>
        <w:rPr>
          <w:rFonts w:asciiTheme="majorBidi" w:hAnsiTheme="majorBidi" w:cstheme="majorBidi"/>
          <w:sz w:val="30"/>
          <w:szCs w:val="30"/>
          <w:rtl/>
          <w:lang w:bidi="fa-IR"/>
        </w:rPr>
      </w:pPr>
    </w:p>
    <w:p w:rsidR="00CD0F08" w:rsidRPr="00867307" w:rsidRDefault="00CD0F08" w:rsidP="007E4BED">
      <w:pPr>
        <w:bidi/>
        <w:spacing w:line="276" w:lineRule="auto"/>
        <w:jc w:val="both"/>
        <w:rPr>
          <w:rFonts w:asciiTheme="majorBidi" w:hAnsiTheme="majorBidi" w:cstheme="majorBidi"/>
          <w:sz w:val="30"/>
          <w:szCs w:val="30"/>
          <w:lang w:bidi="fa-IR"/>
        </w:rPr>
      </w:pPr>
      <w:r w:rsidRPr="00867307">
        <w:rPr>
          <w:rFonts w:asciiTheme="majorBidi" w:hAnsiTheme="majorBidi" w:cstheme="majorBidi" w:hint="cs"/>
          <w:sz w:val="30"/>
          <w:szCs w:val="30"/>
          <w:rtl/>
          <w:lang w:bidi="fa-IR"/>
        </w:rPr>
        <w:t>در گرماگير، آنتالپي</w:t>
      </w:r>
      <w:r w:rsidRPr="00867307">
        <w:rPr>
          <w:rFonts w:asciiTheme="majorBidi" w:hAnsiTheme="majorBidi" w:cstheme="majorBidi"/>
          <w:sz w:val="30"/>
          <w:szCs w:val="30"/>
          <w:rtl/>
          <w:lang w:bidi="fa-IR"/>
        </w:rPr>
        <w:t xml:space="preserve"> مثبت است و در گرما زا، </w:t>
      </w:r>
      <w:r w:rsidRPr="00867307">
        <w:rPr>
          <w:rFonts w:asciiTheme="majorBidi" w:hAnsiTheme="majorBidi" w:cstheme="majorBidi" w:hint="cs"/>
          <w:sz w:val="30"/>
          <w:szCs w:val="30"/>
          <w:rtl/>
          <w:lang w:bidi="fa-IR"/>
        </w:rPr>
        <w:t>آنتالپي</w:t>
      </w:r>
      <w:r w:rsidRPr="00867307">
        <w:rPr>
          <w:rFonts w:asciiTheme="majorBidi" w:hAnsiTheme="majorBidi" w:cstheme="majorBidi"/>
          <w:sz w:val="30"/>
          <w:szCs w:val="30"/>
          <w:rtl/>
          <w:lang w:bidi="fa-IR"/>
        </w:rPr>
        <w:t xml:space="preserve"> </w:t>
      </w:r>
      <w:r w:rsidRPr="00867307">
        <w:rPr>
          <w:rFonts w:asciiTheme="majorBidi" w:hAnsiTheme="majorBidi" w:cstheme="majorBidi" w:hint="cs"/>
          <w:sz w:val="30"/>
          <w:szCs w:val="30"/>
          <w:rtl/>
          <w:lang w:bidi="fa-IR"/>
        </w:rPr>
        <w:t>منفي</w:t>
      </w:r>
      <w:r w:rsidRPr="00867307">
        <w:rPr>
          <w:rFonts w:asciiTheme="majorBidi" w:hAnsiTheme="majorBidi" w:cstheme="majorBidi"/>
          <w:sz w:val="30"/>
          <w:szCs w:val="30"/>
          <w:rtl/>
          <w:lang w:bidi="fa-IR"/>
        </w:rPr>
        <w:t xml:space="preserve"> است.</w:t>
      </w:r>
    </w:p>
    <w:p w:rsidR="00CD0F08" w:rsidRDefault="00CD0F08" w:rsidP="007E4BED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 w:rsidRPr="00867307">
        <w:rPr>
          <w:rFonts w:asciiTheme="majorBidi" w:hAnsiTheme="majorBidi" w:cstheme="majorBidi" w:hint="cs"/>
          <w:sz w:val="30"/>
          <w:szCs w:val="30"/>
          <w:rtl/>
          <w:lang w:bidi="fa-IR"/>
        </w:rPr>
        <w:t>براي</w:t>
      </w:r>
      <w:r w:rsidRPr="00867307">
        <w:rPr>
          <w:rFonts w:asciiTheme="majorBidi" w:hAnsiTheme="majorBidi" w:cstheme="majorBidi"/>
          <w:sz w:val="30"/>
          <w:szCs w:val="30"/>
          <w:rtl/>
          <w:lang w:bidi="fa-IR"/>
        </w:rPr>
        <w:t xml:space="preserve"> </w:t>
      </w:r>
      <w:r w:rsidRPr="00867307">
        <w:rPr>
          <w:rFonts w:asciiTheme="majorBidi" w:hAnsiTheme="majorBidi" w:cstheme="majorBidi" w:hint="cs"/>
          <w:sz w:val="30"/>
          <w:szCs w:val="30"/>
          <w:rtl/>
          <w:lang w:bidi="fa-IR"/>
        </w:rPr>
        <w:t>مايعات</w:t>
      </w:r>
      <w:r w:rsidRPr="00867307">
        <w:rPr>
          <w:rFonts w:asciiTheme="majorBidi" w:hAnsiTheme="majorBidi" w:cstheme="majorBidi"/>
          <w:sz w:val="30"/>
          <w:szCs w:val="30"/>
          <w:rtl/>
          <w:lang w:bidi="fa-IR"/>
        </w:rPr>
        <w:t xml:space="preserve"> و جامدات </w:t>
      </w:r>
      <w:r w:rsidRPr="00867307">
        <w:rPr>
          <w:rFonts w:asciiTheme="majorBidi" w:hAnsiTheme="majorBidi" w:cstheme="majorBidi" w:hint="cs"/>
          <w:sz w:val="30"/>
          <w:szCs w:val="30"/>
          <w:rtl/>
          <w:lang w:bidi="fa-IR"/>
        </w:rPr>
        <w:t>تغيير</w:t>
      </w:r>
      <w:r w:rsidRPr="00867307">
        <w:rPr>
          <w:rFonts w:asciiTheme="majorBidi" w:hAnsiTheme="majorBidi" w:cstheme="majorBidi"/>
          <w:sz w:val="30"/>
          <w:szCs w:val="30"/>
          <w:rtl/>
          <w:lang w:bidi="fa-IR"/>
        </w:rPr>
        <w:t xml:space="preserve"> حجم </w:t>
      </w:r>
      <w:r w:rsidRPr="00867307">
        <w:rPr>
          <w:rFonts w:asciiTheme="majorBidi" w:hAnsiTheme="majorBidi" w:cstheme="majorBidi" w:hint="cs"/>
          <w:sz w:val="30"/>
          <w:szCs w:val="30"/>
          <w:rtl/>
          <w:lang w:bidi="fa-IR"/>
        </w:rPr>
        <w:t>ناچيز</w:t>
      </w:r>
      <w:r w:rsidRPr="00867307">
        <w:rPr>
          <w:rFonts w:asciiTheme="majorBidi" w:hAnsiTheme="majorBidi" w:cstheme="majorBidi"/>
          <w:sz w:val="30"/>
          <w:szCs w:val="30"/>
          <w:rtl/>
          <w:lang w:bidi="fa-IR"/>
        </w:rPr>
        <w:t xml:space="preserve"> است</w:t>
      </w:r>
      <w:r w:rsidR="00867307"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.</w:t>
      </w:r>
    </w:p>
    <w:p w:rsidR="001B78A3" w:rsidRPr="007E4BED" w:rsidRDefault="001B78A3" w:rsidP="001B78A3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</w:p>
    <w:p w:rsidR="00F8191D" w:rsidRPr="001B78A3" w:rsidRDefault="00AD1006" w:rsidP="007E4BED">
      <w:pPr>
        <w:bidi/>
        <w:spacing w:line="276" w:lineRule="auto"/>
        <w:jc w:val="both"/>
        <w:rPr>
          <w:rFonts w:asciiTheme="majorBidi" w:hAnsiTheme="majorBidi" w:cs="0 Bardiya Bold"/>
          <w:sz w:val="30"/>
          <w:szCs w:val="30"/>
          <w:lang w:bidi="fa-IR"/>
        </w:rPr>
      </w:pPr>
      <w:r>
        <w:rPr>
          <w:rFonts w:asciiTheme="majorBidi" w:hAnsiTheme="majorBidi" w:cs="0 Bardiya Bold" w:hint="cs"/>
          <w:b/>
          <w:bCs/>
          <w:noProof/>
          <w:sz w:val="30"/>
          <w:szCs w:val="30"/>
          <w:rtl/>
        </w:rPr>
        <w:drawing>
          <wp:inline distT="0" distB="0" distL="0" distR="0">
            <wp:extent cx="857250" cy="7905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dministrator_files_UploadFile_چند نکته ساده که هر طراح وب باید بداند!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694" cy="79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91D" w:rsidRPr="001B78A3">
        <w:rPr>
          <w:rFonts w:asciiTheme="majorBidi" w:hAnsiTheme="majorBidi" w:cs="0 Bardiya Bold" w:hint="cs"/>
          <w:b/>
          <w:bCs/>
          <w:sz w:val="30"/>
          <w:szCs w:val="30"/>
          <w:rtl/>
          <w:lang w:bidi="fa-IR"/>
        </w:rPr>
        <w:t>قانون هس</w:t>
      </w:r>
      <w:r w:rsidR="00F8191D" w:rsidRPr="001B78A3">
        <w:rPr>
          <w:rFonts w:asciiTheme="majorBidi" w:hAnsiTheme="majorBidi" w:cs="0 Bardiya Bold"/>
          <w:b/>
          <w:bCs/>
          <w:sz w:val="30"/>
          <w:szCs w:val="30"/>
          <w:rtl/>
          <w:lang w:bidi="fa-IR"/>
        </w:rPr>
        <w:t xml:space="preserve"> ـ </w:t>
      </w:r>
      <w:r w:rsidR="00F8191D" w:rsidRPr="001B78A3">
        <w:rPr>
          <w:rFonts w:asciiTheme="majorBidi" w:hAnsiTheme="majorBidi" w:cs="0 Bardiya Bold" w:hint="cs"/>
          <w:b/>
          <w:bCs/>
          <w:sz w:val="30"/>
          <w:szCs w:val="30"/>
          <w:rtl/>
          <w:lang w:bidi="fa-IR"/>
        </w:rPr>
        <w:t>ترموشيمي</w:t>
      </w:r>
      <w:r w:rsidR="00F8191D" w:rsidRPr="001B78A3">
        <w:rPr>
          <w:rFonts w:asciiTheme="majorBidi" w:hAnsiTheme="majorBidi" w:cs="0 Bardiya Bold"/>
          <w:b/>
          <w:bCs/>
          <w:sz w:val="30"/>
          <w:szCs w:val="30"/>
          <w:rtl/>
          <w:lang w:bidi="fa-IR"/>
        </w:rPr>
        <w:t xml:space="preserve"> </w:t>
      </w:r>
    </w:p>
    <w:p w:rsidR="00840B6F" w:rsidRPr="001B78A3" w:rsidRDefault="00840B6F" w:rsidP="007E4BED">
      <w:pPr>
        <w:bidi/>
        <w:spacing w:line="276" w:lineRule="auto"/>
        <w:jc w:val="both"/>
        <w:rPr>
          <w:rFonts w:asciiTheme="majorBidi" w:hAnsiTheme="majorBidi" w:cstheme="majorBidi"/>
          <w:sz w:val="30"/>
          <w:szCs w:val="30"/>
          <w:lang w:bidi="fa-IR"/>
        </w:rPr>
      </w:pPr>
      <w:r w:rsidRPr="001B78A3">
        <w:rPr>
          <w:rFonts w:asciiTheme="majorBidi" w:hAnsiTheme="majorBidi" w:cstheme="majorBidi" w:hint="cs"/>
          <w:sz w:val="30"/>
          <w:szCs w:val="30"/>
          <w:rtl/>
          <w:lang w:bidi="fa-IR"/>
        </w:rPr>
        <w:t>آنتالپي</w:t>
      </w:r>
      <w:r w:rsidRPr="001B78A3">
        <w:rPr>
          <w:rFonts w:asciiTheme="majorBidi" w:hAnsiTheme="majorBidi" w:cstheme="majorBidi"/>
          <w:sz w:val="30"/>
          <w:szCs w:val="30"/>
          <w:rtl/>
          <w:lang w:bidi="fa-IR"/>
        </w:rPr>
        <w:t xml:space="preserve"> </w:t>
      </w:r>
      <w:r w:rsidRPr="001B78A3">
        <w:rPr>
          <w:rFonts w:asciiTheme="majorBidi" w:hAnsiTheme="majorBidi" w:cstheme="majorBidi" w:hint="cs"/>
          <w:sz w:val="30"/>
          <w:szCs w:val="30"/>
          <w:rtl/>
          <w:lang w:bidi="fa-IR"/>
        </w:rPr>
        <w:t>يك</w:t>
      </w:r>
      <w:r w:rsidRPr="001B78A3">
        <w:rPr>
          <w:rFonts w:asciiTheme="majorBidi" w:hAnsiTheme="majorBidi" w:cstheme="majorBidi"/>
          <w:sz w:val="30"/>
          <w:szCs w:val="30"/>
          <w:rtl/>
          <w:lang w:bidi="fa-IR"/>
        </w:rPr>
        <w:t xml:space="preserve"> ماده به فشار و دما </w:t>
      </w:r>
      <w:r w:rsidRPr="001B78A3">
        <w:rPr>
          <w:rFonts w:asciiTheme="majorBidi" w:hAnsiTheme="majorBidi" w:cstheme="majorBidi" w:hint="cs"/>
          <w:sz w:val="30"/>
          <w:szCs w:val="30"/>
          <w:rtl/>
          <w:lang w:bidi="fa-IR"/>
        </w:rPr>
        <w:t>بستگي</w:t>
      </w:r>
      <w:r w:rsidRPr="001B78A3">
        <w:rPr>
          <w:rFonts w:asciiTheme="majorBidi" w:hAnsiTheme="majorBidi" w:cstheme="majorBidi"/>
          <w:sz w:val="30"/>
          <w:szCs w:val="30"/>
          <w:rtl/>
          <w:lang w:bidi="fa-IR"/>
        </w:rPr>
        <w:t xml:space="preserve"> دارد.</w:t>
      </w:r>
    </w:p>
    <w:p w:rsidR="00840B6F" w:rsidRPr="007E4BED" w:rsidRDefault="001B78A3" w:rsidP="007E4BED">
      <w:pPr>
        <w:bidi/>
        <w:spacing w:line="276" w:lineRule="auto"/>
        <w:jc w:val="both"/>
        <w:rPr>
          <w:rFonts w:asciiTheme="majorBidi" w:hAnsiTheme="majorBidi" w:cstheme="majorBidi"/>
          <w:sz w:val="30"/>
          <w:szCs w:val="30"/>
          <w:lang w:bidi="fa-IR"/>
        </w:rPr>
      </w:pPr>
      <w:r>
        <w:rPr>
          <w:rFonts w:asciiTheme="majorBidi" w:hAnsiTheme="majorBidi" w:cstheme="majorBidi"/>
          <w:noProof/>
          <w:sz w:val="30"/>
          <w:szCs w:val="30"/>
          <w:rtl/>
        </w:rPr>
        <w:drawing>
          <wp:anchor distT="0" distB="0" distL="114300" distR="114300" simplePos="0" relativeHeight="251659264" behindDoc="0" locked="0" layoutInCell="1" allowOverlap="1" wp14:anchorId="3E69393F" wp14:editId="65C5ED41">
            <wp:simplePos x="0" y="0"/>
            <wp:positionH relativeFrom="column">
              <wp:posOffset>3571875</wp:posOffset>
            </wp:positionH>
            <wp:positionV relativeFrom="paragraph">
              <wp:posOffset>302260</wp:posOffset>
            </wp:positionV>
            <wp:extent cx="950912" cy="330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12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840B6F" w:rsidRPr="001B78A3">
        <w:rPr>
          <w:rFonts w:asciiTheme="majorBidi" w:hAnsiTheme="majorBidi" w:cstheme="majorBidi" w:hint="cs"/>
          <w:sz w:val="30"/>
          <w:szCs w:val="30"/>
          <w:rtl/>
          <w:lang w:bidi="fa-IR"/>
        </w:rPr>
        <w:t>حالت استاندارد يعني</w:t>
      </w:r>
      <w:r w:rsidR="00840B6F" w:rsidRPr="001B78A3">
        <w:rPr>
          <w:rFonts w:asciiTheme="majorBidi" w:hAnsiTheme="majorBidi" w:cstheme="majorBidi"/>
          <w:sz w:val="30"/>
          <w:szCs w:val="30"/>
          <w:rtl/>
          <w:lang w:bidi="fa-IR"/>
        </w:rPr>
        <w:t xml:space="preserve"> فشار</w:t>
      </w:r>
      <w:r>
        <w:rPr>
          <w:rFonts w:asciiTheme="majorBidi" w:hAnsiTheme="majorBidi" w:cstheme="majorBidi" w:hint="cs"/>
          <w:sz w:val="30"/>
          <w:szCs w:val="30"/>
          <w:rtl/>
          <w:lang w:bidi="fa-IR"/>
        </w:rPr>
        <w:t>1 اتمسفر و دمای 25 درجه سانتیگراد</w:t>
      </w:r>
      <w:r w:rsidR="00840B6F" w:rsidRPr="007E4BED">
        <w:rPr>
          <w:rFonts w:asciiTheme="majorBidi" w:hAnsiTheme="majorBidi" w:cstheme="majorBidi"/>
          <w:b/>
          <w:bCs/>
          <w:sz w:val="30"/>
          <w:szCs w:val="30"/>
          <w:lang w:bidi="fa-IR"/>
        </w:rPr>
        <w:t xml:space="preserve"> </w:t>
      </w:r>
    </w:p>
    <w:p w:rsidR="00036A46" w:rsidRDefault="001B78A3" w:rsidP="007E4BED">
      <w:pPr>
        <w:bidi/>
        <w:spacing w:line="276" w:lineRule="auto"/>
        <w:jc w:val="both"/>
        <w:rPr>
          <w:rFonts w:asciiTheme="majorBidi" w:hAnsiTheme="majorBidi" w:cstheme="majorBidi"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sz w:val="30"/>
          <w:szCs w:val="30"/>
          <w:rtl/>
          <w:lang w:bidi="fa-IR"/>
        </w:rPr>
        <w:t>آنتالپی حالت استاندارد</w:t>
      </w:r>
    </w:p>
    <w:p w:rsidR="001B78A3" w:rsidRPr="007E4BED" w:rsidRDefault="001B78A3" w:rsidP="001B78A3">
      <w:pPr>
        <w:bidi/>
        <w:spacing w:line="276" w:lineRule="auto"/>
        <w:jc w:val="both"/>
        <w:rPr>
          <w:rFonts w:asciiTheme="majorBidi" w:hAnsiTheme="majorBidi" w:cstheme="majorBidi"/>
          <w:sz w:val="30"/>
          <w:szCs w:val="30"/>
          <w:lang w:bidi="fa-IR"/>
        </w:rPr>
      </w:pPr>
    </w:p>
    <w:p w:rsidR="005D02FA" w:rsidRDefault="00D102EB" w:rsidP="00AD1006">
      <w:pPr>
        <w:bidi/>
        <w:spacing w:line="276" w:lineRule="auto"/>
        <w:jc w:val="both"/>
        <w:rPr>
          <w:rFonts w:asciiTheme="majorBidi" w:hAnsiTheme="majorBidi" w:cstheme="majorBidi"/>
          <w:sz w:val="30"/>
          <w:szCs w:val="30"/>
          <w:lang w:bidi="fa-IR"/>
        </w:rPr>
      </w:pP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تغيير</w:t>
      </w:r>
      <w:r w:rsidRPr="005D02FA">
        <w:rPr>
          <w:rFonts w:asciiTheme="majorBidi" w:hAnsiTheme="majorBidi" w:cstheme="majorBidi"/>
          <w:sz w:val="30"/>
          <w:szCs w:val="30"/>
          <w:rtl/>
          <w:lang w:bidi="fa-IR"/>
        </w:rPr>
        <w:t xml:space="preserve"> </w:t>
      </w: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آنتالپي</w:t>
      </w:r>
      <w:r w:rsidRPr="005D02FA">
        <w:rPr>
          <w:rFonts w:asciiTheme="majorBidi" w:hAnsiTheme="majorBidi" w:cstheme="majorBidi"/>
          <w:sz w:val="30"/>
          <w:szCs w:val="30"/>
          <w:rtl/>
          <w:lang w:bidi="fa-IR"/>
        </w:rPr>
        <w:t xml:space="preserve"> </w:t>
      </w: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براي</w:t>
      </w:r>
      <w:r w:rsidRPr="005D02FA">
        <w:rPr>
          <w:rFonts w:asciiTheme="majorBidi" w:hAnsiTheme="majorBidi" w:cstheme="majorBidi"/>
          <w:sz w:val="30"/>
          <w:szCs w:val="30"/>
          <w:rtl/>
          <w:lang w:bidi="fa-IR"/>
        </w:rPr>
        <w:t xml:space="preserve"> هر </w:t>
      </w: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واكنش</w:t>
      </w:r>
      <w:r w:rsidRPr="005D02FA">
        <w:rPr>
          <w:rFonts w:asciiTheme="majorBidi" w:hAnsiTheme="majorBidi" w:cstheme="majorBidi"/>
          <w:sz w:val="30"/>
          <w:szCs w:val="30"/>
          <w:rtl/>
          <w:lang w:bidi="fa-IR"/>
        </w:rPr>
        <w:t xml:space="preserve"> </w:t>
      </w: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شيميايي</w:t>
      </w:r>
      <w:r w:rsidRPr="005D02FA">
        <w:rPr>
          <w:rFonts w:asciiTheme="majorBidi" w:hAnsiTheme="majorBidi" w:cstheme="majorBidi"/>
          <w:sz w:val="30"/>
          <w:szCs w:val="30"/>
          <w:rtl/>
          <w:lang w:bidi="fa-IR"/>
        </w:rPr>
        <w:t xml:space="preserve"> تابع </w:t>
      </w: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مسير</w:t>
      </w:r>
      <w:r w:rsidRPr="005D02FA">
        <w:rPr>
          <w:rFonts w:asciiTheme="majorBidi" w:hAnsiTheme="majorBidi" w:cstheme="majorBidi"/>
          <w:sz w:val="30"/>
          <w:szCs w:val="30"/>
          <w:rtl/>
          <w:lang w:bidi="fa-IR"/>
        </w:rPr>
        <w:t xml:space="preserve"> </w:t>
      </w: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نيست</w:t>
      </w:r>
      <w:r w:rsidRPr="005D02FA">
        <w:rPr>
          <w:rFonts w:asciiTheme="majorBidi" w:hAnsiTheme="majorBidi" w:cstheme="majorBidi"/>
          <w:sz w:val="30"/>
          <w:szCs w:val="30"/>
          <w:rtl/>
          <w:lang w:bidi="fa-IR"/>
        </w:rPr>
        <w:t xml:space="preserve"> و </w:t>
      </w: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مقداري</w:t>
      </w:r>
      <w:r w:rsidR="00127309" w:rsidRPr="005D02FA">
        <w:rPr>
          <w:rFonts w:asciiTheme="majorBidi" w:hAnsiTheme="majorBidi" w:cstheme="majorBidi"/>
          <w:sz w:val="30"/>
          <w:szCs w:val="30"/>
          <w:rtl/>
          <w:lang w:bidi="fa-IR"/>
        </w:rPr>
        <w:t xml:space="preserve"> </w:t>
      </w:r>
      <w:r w:rsidR="00127309"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 xml:space="preserve">ثابت است </w:t>
      </w:r>
      <w:r w:rsidRPr="005D02FA">
        <w:rPr>
          <w:rFonts w:asciiTheme="majorBidi" w:hAnsiTheme="majorBidi" w:cstheme="majorBidi"/>
          <w:sz w:val="30"/>
          <w:szCs w:val="30"/>
          <w:rtl/>
          <w:lang w:bidi="fa-IR"/>
        </w:rPr>
        <w:t xml:space="preserve">پس بطور </w:t>
      </w: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غير</w:t>
      </w:r>
      <w:r w:rsidRPr="005D02FA">
        <w:rPr>
          <w:rFonts w:asciiTheme="majorBidi" w:hAnsiTheme="majorBidi" w:cstheme="majorBidi"/>
          <w:sz w:val="30"/>
          <w:szCs w:val="30"/>
          <w:rtl/>
          <w:lang w:bidi="fa-IR"/>
        </w:rPr>
        <w:t xml:space="preserve"> </w:t>
      </w: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مستقيم</w:t>
      </w:r>
      <w:r w:rsidRPr="005D02FA">
        <w:rPr>
          <w:rFonts w:asciiTheme="majorBidi" w:hAnsiTheme="majorBidi" w:cstheme="majorBidi"/>
          <w:sz w:val="30"/>
          <w:szCs w:val="30"/>
          <w:rtl/>
          <w:lang w:bidi="fa-IR"/>
        </w:rPr>
        <w:t xml:space="preserve"> </w:t>
      </w: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مي</w:t>
      </w:r>
      <w:r w:rsidRPr="005D02FA">
        <w:rPr>
          <w:rFonts w:asciiTheme="majorBidi" w:hAnsiTheme="majorBidi" w:cstheme="majorBidi"/>
          <w:sz w:val="30"/>
          <w:szCs w:val="30"/>
          <w:lang w:bidi="fa-IR"/>
        </w:rPr>
        <w:t>‌</w:t>
      </w: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توان</w:t>
      </w:r>
      <w:r w:rsidRPr="005D02FA">
        <w:rPr>
          <w:rFonts w:asciiTheme="majorBidi" w:hAnsiTheme="majorBidi" w:cstheme="majorBidi"/>
          <w:sz w:val="30"/>
          <w:szCs w:val="30"/>
          <w:rtl/>
          <w:lang w:bidi="fa-IR"/>
        </w:rPr>
        <w:t xml:space="preserve"> </w:t>
      </w: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تغيير</w:t>
      </w:r>
      <w:r w:rsidRPr="005D02FA">
        <w:rPr>
          <w:rFonts w:asciiTheme="majorBidi" w:hAnsiTheme="majorBidi" w:cstheme="majorBidi"/>
          <w:sz w:val="30"/>
          <w:szCs w:val="30"/>
          <w:rtl/>
          <w:lang w:bidi="fa-IR"/>
        </w:rPr>
        <w:t xml:space="preserve"> </w:t>
      </w: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آنتالپي</w:t>
      </w:r>
      <w:r w:rsidRPr="005D02FA">
        <w:rPr>
          <w:rFonts w:asciiTheme="majorBidi" w:hAnsiTheme="majorBidi" w:cstheme="majorBidi"/>
          <w:sz w:val="30"/>
          <w:szCs w:val="30"/>
          <w:rtl/>
          <w:lang w:bidi="fa-IR"/>
        </w:rPr>
        <w:t xml:space="preserve"> </w:t>
      </w: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بسياري</w:t>
      </w:r>
      <w:r w:rsidRPr="005D02FA">
        <w:rPr>
          <w:rFonts w:asciiTheme="majorBidi" w:hAnsiTheme="majorBidi" w:cstheme="majorBidi"/>
          <w:sz w:val="30"/>
          <w:szCs w:val="30"/>
          <w:rtl/>
          <w:lang w:bidi="fa-IR"/>
        </w:rPr>
        <w:t xml:space="preserve"> از </w:t>
      </w: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واكنش</w:t>
      </w:r>
      <w:r w:rsidRPr="005D02FA">
        <w:rPr>
          <w:rFonts w:asciiTheme="majorBidi" w:hAnsiTheme="majorBidi" w:cstheme="majorBidi"/>
          <w:sz w:val="30"/>
          <w:szCs w:val="30"/>
          <w:lang w:bidi="fa-IR"/>
        </w:rPr>
        <w:t>‌</w:t>
      </w: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ها</w:t>
      </w:r>
      <w:r w:rsidR="00127309" w:rsidRPr="005D02FA">
        <w:rPr>
          <w:rFonts w:asciiTheme="majorBidi" w:hAnsiTheme="majorBidi" w:cstheme="majorBidi"/>
          <w:sz w:val="30"/>
          <w:szCs w:val="30"/>
          <w:rtl/>
          <w:lang w:bidi="fa-IR"/>
        </w:rPr>
        <w:t xml:space="preserve"> را به دست آورد</w:t>
      </w:r>
      <w:r w:rsidR="00127309"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.</w:t>
      </w:r>
    </w:p>
    <w:p w:rsidR="00E27484" w:rsidRDefault="00E27484" w:rsidP="00E27484">
      <w:pPr>
        <w:bidi/>
        <w:spacing w:line="276" w:lineRule="auto"/>
        <w:jc w:val="both"/>
        <w:rPr>
          <w:rFonts w:asciiTheme="majorBidi" w:hAnsiTheme="majorBidi" w:cstheme="majorBidi"/>
          <w:sz w:val="30"/>
          <w:szCs w:val="30"/>
          <w:lang w:bidi="fa-IR"/>
        </w:rPr>
      </w:pPr>
    </w:p>
    <w:p w:rsidR="00E27484" w:rsidRDefault="00E27484" w:rsidP="00E27484">
      <w:pPr>
        <w:bidi/>
        <w:spacing w:line="276" w:lineRule="auto"/>
        <w:jc w:val="both"/>
        <w:rPr>
          <w:rFonts w:asciiTheme="majorBidi" w:hAnsiTheme="majorBidi" w:cstheme="majorBidi"/>
          <w:sz w:val="30"/>
          <w:szCs w:val="30"/>
          <w:lang w:bidi="fa-IR"/>
        </w:rPr>
      </w:pPr>
    </w:p>
    <w:p w:rsidR="00E27484" w:rsidRDefault="00E27484" w:rsidP="00E27484">
      <w:pPr>
        <w:bidi/>
        <w:spacing w:line="276" w:lineRule="auto"/>
        <w:jc w:val="both"/>
        <w:rPr>
          <w:rFonts w:asciiTheme="majorBidi" w:hAnsiTheme="majorBidi" w:cstheme="majorBidi"/>
          <w:sz w:val="30"/>
          <w:szCs w:val="30"/>
          <w:lang w:bidi="fa-IR"/>
        </w:rPr>
      </w:pPr>
    </w:p>
    <w:p w:rsidR="00E27484" w:rsidRPr="005D02FA" w:rsidRDefault="00E27484" w:rsidP="00E27484">
      <w:pPr>
        <w:bidi/>
        <w:spacing w:line="276" w:lineRule="auto"/>
        <w:jc w:val="both"/>
        <w:rPr>
          <w:rFonts w:asciiTheme="majorBidi" w:hAnsiTheme="majorBidi" w:cstheme="majorBidi"/>
          <w:sz w:val="30"/>
          <w:szCs w:val="30"/>
          <w:lang w:bidi="fa-IR"/>
        </w:rPr>
      </w:pPr>
    </w:p>
    <w:p w:rsidR="00D102EB" w:rsidRPr="005D02FA" w:rsidRDefault="00D102EB" w:rsidP="007E4BED">
      <w:pPr>
        <w:bidi/>
        <w:spacing w:line="276" w:lineRule="auto"/>
        <w:jc w:val="both"/>
        <w:rPr>
          <w:rFonts w:asciiTheme="majorBidi" w:hAnsiTheme="majorBidi" w:cs="0 Bardiya Bold"/>
          <w:sz w:val="30"/>
          <w:szCs w:val="30"/>
          <w:lang w:bidi="fa-IR"/>
        </w:rPr>
      </w:pPr>
      <w:r w:rsidRPr="005D02FA">
        <w:rPr>
          <w:rFonts w:asciiTheme="majorBidi" w:hAnsiTheme="majorBidi" w:cs="0 Bardiya Bold"/>
          <w:b/>
          <w:bCs/>
          <w:sz w:val="30"/>
          <w:szCs w:val="30"/>
          <w:rtl/>
          <w:lang w:bidi="fa-IR"/>
        </w:rPr>
        <w:t>قانون دوم ترموديناميك و آنتروپي</w:t>
      </w:r>
      <w:r w:rsidRPr="005D02FA">
        <w:rPr>
          <w:rFonts w:asciiTheme="majorBidi" w:hAnsiTheme="majorBidi" w:cs="0 Bardiya Bold"/>
          <w:b/>
          <w:bCs/>
          <w:sz w:val="30"/>
          <w:szCs w:val="30"/>
          <w:lang w:bidi="fa-IR"/>
        </w:rPr>
        <w:t xml:space="preserve"> </w:t>
      </w:r>
    </w:p>
    <w:p w:rsidR="00D102EB" w:rsidRPr="005D02FA" w:rsidRDefault="00D102EB" w:rsidP="005D02FA">
      <w:pPr>
        <w:bidi/>
        <w:spacing w:line="276" w:lineRule="auto"/>
        <w:jc w:val="both"/>
        <w:rPr>
          <w:rFonts w:asciiTheme="majorBidi" w:hAnsiTheme="majorBidi" w:cstheme="majorBidi"/>
          <w:sz w:val="30"/>
          <w:szCs w:val="30"/>
          <w:lang w:bidi="fa-IR"/>
        </w:rPr>
      </w:pP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آنتروپي</w:t>
      </w:r>
      <w:r w:rsidRPr="005D02FA">
        <w:rPr>
          <w:rFonts w:asciiTheme="majorBidi" w:hAnsiTheme="majorBidi" w:cstheme="majorBidi"/>
          <w:sz w:val="30"/>
          <w:szCs w:val="30"/>
          <w:rtl/>
          <w:lang w:bidi="fa-IR"/>
        </w:rPr>
        <w:t xml:space="preserve"> (تابع حالت) در تحول برگشت </w:t>
      </w: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پذير</w:t>
      </w:r>
      <w:r w:rsidRPr="005D02FA">
        <w:rPr>
          <w:rFonts w:asciiTheme="majorBidi" w:hAnsiTheme="majorBidi" w:cstheme="majorBidi"/>
          <w:sz w:val="30"/>
          <w:szCs w:val="30"/>
          <w:rtl/>
          <w:lang w:bidi="fa-IR"/>
        </w:rPr>
        <w:t xml:space="preserve"> </w:t>
      </w: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مقداري</w:t>
      </w:r>
      <w:r w:rsidRPr="005D02FA">
        <w:rPr>
          <w:rFonts w:asciiTheme="majorBidi" w:hAnsiTheme="majorBidi" w:cstheme="majorBidi"/>
          <w:sz w:val="30"/>
          <w:szCs w:val="30"/>
          <w:rtl/>
          <w:lang w:bidi="fa-IR"/>
        </w:rPr>
        <w:t xml:space="preserve"> ثابت است، و در </w:t>
      </w:r>
      <w:r w:rsidR="005D02FA"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تحو</w:t>
      </w: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ل</w:t>
      </w:r>
      <w:r w:rsidRPr="005D02FA">
        <w:rPr>
          <w:rFonts w:asciiTheme="majorBidi" w:hAnsiTheme="majorBidi" w:cstheme="majorBidi"/>
          <w:sz w:val="30"/>
          <w:szCs w:val="30"/>
          <w:rtl/>
          <w:lang w:bidi="fa-IR"/>
        </w:rPr>
        <w:t xml:space="preserve"> </w:t>
      </w: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غير</w:t>
      </w:r>
      <w:r w:rsidRPr="005D02FA">
        <w:rPr>
          <w:rFonts w:asciiTheme="majorBidi" w:hAnsiTheme="majorBidi" w:cstheme="majorBidi"/>
          <w:sz w:val="30"/>
          <w:szCs w:val="30"/>
          <w:rtl/>
          <w:lang w:bidi="fa-IR"/>
        </w:rPr>
        <w:t xml:space="preserve"> </w:t>
      </w: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برگشتي</w:t>
      </w:r>
      <w:r w:rsidRPr="005D02FA">
        <w:rPr>
          <w:rFonts w:asciiTheme="majorBidi" w:hAnsiTheme="majorBidi" w:cstheme="majorBidi"/>
          <w:sz w:val="30"/>
          <w:szCs w:val="30"/>
          <w:rtl/>
          <w:lang w:bidi="fa-IR"/>
        </w:rPr>
        <w:t xml:space="preserve"> </w:t>
      </w: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افزايش</w:t>
      </w:r>
      <w:r w:rsidRPr="005D02FA">
        <w:rPr>
          <w:rFonts w:asciiTheme="majorBidi" w:hAnsiTheme="majorBidi" w:cstheme="majorBidi"/>
          <w:sz w:val="30"/>
          <w:szCs w:val="30"/>
          <w:rtl/>
          <w:lang w:bidi="fa-IR"/>
        </w:rPr>
        <w:t xml:space="preserve"> </w:t>
      </w: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مي</w:t>
      </w:r>
      <w:r w:rsidRPr="005D02FA">
        <w:rPr>
          <w:rFonts w:asciiTheme="majorBidi" w:hAnsiTheme="majorBidi" w:cstheme="majorBidi"/>
          <w:sz w:val="30"/>
          <w:szCs w:val="30"/>
          <w:lang w:bidi="fa-IR"/>
        </w:rPr>
        <w:t>‌</w:t>
      </w: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يابد</w:t>
      </w:r>
      <w:r w:rsidRPr="005D02FA">
        <w:rPr>
          <w:rFonts w:asciiTheme="majorBidi" w:hAnsiTheme="majorBidi" w:cstheme="majorBidi"/>
          <w:sz w:val="30"/>
          <w:szCs w:val="30"/>
          <w:rtl/>
          <w:lang w:bidi="fa-IR"/>
        </w:rPr>
        <w:t>.</w:t>
      </w:r>
    </w:p>
    <w:p w:rsidR="005D02FA" w:rsidRPr="007E4BED" w:rsidRDefault="00D102EB" w:rsidP="008F2139">
      <w:pPr>
        <w:bidi/>
        <w:spacing w:line="276" w:lineRule="auto"/>
        <w:jc w:val="center"/>
        <w:rPr>
          <w:rFonts w:asciiTheme="majorBidi" w:hAnsiTheme="majorBidi" w:cstheme="majorBidi"/>
          <w:sz w:val="30"/>
          <w:szCs w:val="30"/>
          <w:lang w:bidi="fa-IR"/>
        </w:rPr>
      </w:pPr>
      <w:r w:rsidRPr="007E4BED">
        <w:rPr>
          <w:rFonts w:asciiTheme="majorBidi" w:hAnsiTheme="majorBidi" w:cstheme="majorBidi"/>
          <w:sz w:val="30"/>
          <w:szCs w:val="30"/>
          <w:lang w:bidi="fa-IR"/>
        </w:rPr>
        <w:drawing>
          <wp:inline distT="0" distB="0" distL="0" distR="0" wp14:anchorId="45A6AB02" wp14:editId="25FB475E">
            <wp:extent cx="3117850" cy="741363"/>
            <wp:effectExtent l="247650" t="228600" r="196850" b="306705"/>
            <wp:docPr id="25395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956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741363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115E4" w:rsidRPr="005D02FA" w:rsidRDefault="00A115E4" w:rsidP="007E4BED">
      <w:pPr>
        <w:bidi/>
        <w:spacing w:line="276" w:lineRule="auto"/>
        <w:jc w:val="both"/>
        <w:rPr>
          <w:rFonts w:asciiTheme="majorBidi" w:hAnsiTheme="majorBidi" w:cstheme="majorBidi"/>
          <w:sz w:val="30"/>
          <w:szCs w:val="30"/>
          <w:lang w:bidi="fa-IR"/>
        </w:rPr>
      </w:pPr>
      <w:r w:rsidRPr="005D02FA">
        <w:rPr>
          <w:rFonts w:asciiTheme="majorBidi" w:hAnsiTheme="majorBidi" w:cstheme="majorBidi"/>
          <w:sz w:val="30"/>
          <w:szCs w:val="30"/>
          <w:lang w:bidi="fa-IR"/>
        </w:rPr>
        <w:drawing>
          <wp:inline distT="0" distB="0" distL="0" distR="0" wp14:anchorId="33ED9A3F" wp14:editId="3D432619">
            <wp:extent cx="419100" cy="314325"/>
            <wp:effectExtent l="0" t="0" r="0" b="9525"/>
            <wp:docPr id="25395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957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04" cy="31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5D02FA">
        <w:rPr>
          <w:rFonts w:asciiTheme="majorBidi" w:hAnsiTheme="majorBidi" w:cstheme="majorBidi"/>
          <w:sz w:val="30"/>
          <w:szCs w:val="30"/>
          <w:rtl/>
          <w:lang w:bidi="fa-IR"/>
        </w:rPr>
        <w:t xml:space="preserve">= مقدار </w:t>
      </w: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حرارتي</w:t>
      </w:r>
      <w:r w:rsidRPr="005D02FA">
        <w:rPr>
          <w:rFonts w:asciiTheme="majorBidi" w:hAnsiTheme="majorBidi" w:cstheme="majorBidi"/>
          <w:sz w:val="30"/>
          <w:szCs w:val="30"/>
          <w:rtl/>
          <w:lang w:bidi="fa-IR"/>
        </w:rPr>
        <w:t xml:space="preserve"> </w:t>
      </w: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كه</w:t>
      </w:r>
      <w:r w:rsidRPr="005D02FA">
        <w:rPr>
          <w:rFonts w:asciiTheme="majorBidi" w:hAnsiTheme="majorBidi" w:cstheme="majorBidi"/>
          <w:sz w:val="30"/>
          <w:szCs w:val="30"/>
          <w:rtl/>
          <w:lang w:bidi="fa-IR"/>
        </w:rPr>
        <w:t xml:space="preserve"> در </w:t>
      </w: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طي</w:t>
      </w:r>
      <w:r w:rsidRPr="005D02FA">
        <w:rPr>
          <w:rFonts w:asciiTheme="majorBidi" w:hAnsiTheme="majorBidi" w:cstheme="majorBidi"/>
          <w:sz w:val="30"/>
          <w:szCs w:val="30"/>
          <w:rtl/>
          <w:lang w:bidi="fa-IR"/>
        </w:rPr>
        <w:t xml:space="preserve"> تحول به طور برگشت </w:t>
      </w: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پذير</w:t>
      </w:r>
      <w:r w:rsidRPr="005D02FA">
        <w:rPr>
          <w:rFonts w:asciiTheme="majorBidi" w:hAnsiTheme="majorBidi" w:cstheme="majorBidi"/>
          <w:sz w:val="30"/>
          <w:szCs w:val="30"/>
          <w:rtl/>
          <w:lang w:bidi="fa-IR"/>
        </w:rPr>
        <w:t xml:space="preserve"> </w:t>
      </w: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سيستم</w:t>
      </w:r>
      <w:r w:rsidRPr="005D02FA">
        <w:rPr>
          <w:rFonts w:asciiTheme="majorBidi" w:hAnsiTheme="majorBidi" w:cstheme="majorBidi"/>
          <w:sz w:val="30"/>
          <w:szCs w:val="30"/>
          <w:rtl/>
          <w:lang w:bidi="fa-IR"/>
        </w:rPr>
        <w:t xml:space="preserve"> با </w:t>
      </w: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محيط</w:t>
      </w:r>
      <w:r w:rsidRPr="005D02FA">
        <w:rPr>
          <w:rFonts w:asciiTheme="majorBidi" w:hAnsiTheme="majorBidi" w:cstheme="majorBidi"/>
          <w:sz w:val="30"/>
          <w:szCs w:val="30"/>
          <w:rtl/>
          <w:lang w:bidi="fa-IR"/>
        </w:rPr>
        <w:t xml:space="preserve"> تبادل </w:t>
      </w: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مي‌كند</w:t>
      </w:r>
    </w:p>
    <w:p w:rsidR="005D02FA" w:rsidRPr="005D02FA" w:rsidRDefault="00A115E4" w:rsidP="008F2139">
      <w:pPr>
        <w:bidi/>
        <w:spacing w:line="276" w:lineRule="auto"/>
        <w:jc w:val="both"/>
        <w:rPr>
          <w:rFonts w:asciiTheme="majorBidi" w:hAnsiTheme="majorBidi" w:cstheme="majorBidi"/>
          <w:sz w:val="30"/>
          <w:szCs w:val="30"/>
          <w:lang w:bidi="fa-IR"/>
        </w:rPr>
      </w:pPr>
      <w:r w:rsidRPr="005D02FA">
        <w:rPr>
          <w:rFonts w:asciiTheme="majorBidi" w:hAnsiTheme="majorBidi" w:cstheme="majorBidi" w:hint="cs"/>
          <w:sz w:val="30"/>
          <w:szCs w:val="30"/>
          <w:rtl/>
          <w:lang w:bidi="fa-IR"/>
        </w:rPr>
        <w:t>ايزوترومال</w:t>
      </w:r>
      <w:r w:rsidR="005D02FA">
        <w:rPr>
          <w:rFonts w:asciiTheme="majorBidi" w:hAnsiTheme="majorBidi" w:cstheme="majorBidi"/>
          <w:sz w:val="30"/>
          <w:szCs w:val="30"/>
          <w:rtl/>
          <w:lang w:bidi="fa-IR"/>
        </w:rPr>
        <w:t xml:space="preserve">    </w:t>
      </w:r>
      <w:r w:rsidRPr="005D02FA">
        <w:rPr>
          <w:rFonts w:asciiTheme="majorBidi" w:hAnsiTheme="majorBidi" w:cstheme="majorBidi"/>
          <w:sz w:val="30"/>
          <w:szCs w:val="30"/>
          <w:lang w:bidi="fa-IR"/>
        </w:rPr>
        <w:t>T=Con</w:t>
      </w:r>
      <w:r w:rsidR="005D02FA">
        <w:rPr>
          <w:rFonts w:asciiTheme="majorBidi" w:hAnsiTheme="majorBidi" w:cstheme="majorBidi"/>
          <w:sz w:val="30"/>
          <w:szCs w:val="30"/>
          <w:lang w:bidi="fa-IR"/>
        </w:rPr>
        <w:t>st.</w:t>
      </w:r>
    </w:p>
    <w:p w:rsidR="00F07BC9" w:rsidRPr="008E4EE2" w:rsidRDefault="00F07BC9" w:rsidP="007E4BED">
      <w:pPr>
        <w:bidi/>
        <w:spacing w:line="276" w:lineRule="auto"/>
        <w:jc w:val="both"/>
        <w:rPr>
          <w:rFonts w:asciiTheme="majorBidi" w:hAnsiTheme="majorBidi" w:cs="0 Bardiya Bold"/>
          <w:sz w:val="30"/>
          <w:szCs w:val="30"/>
          <w:lang w:bidi="fa-IR"/>
        </w:rPr>
      </w:pPr>
      <w:r w:rsidRPr="008E4EE2">
        <w:rPr>
          <w:rFonts w:asciiTheme="majorBidi" w:hAnsiTheme="majorBidi" w:cs="0 Bardiya Bold" w:hint="cs"/>
          <w:b/>
          <w:bCs/>
          <w:sz w:val="30"/>
          <w:szCs w:val="30"/>
          <w:rtl/>
          <w:lang w:bidi="fa-IR"/>
        </w:rPr>
        <w:t>قانون سوم ترموديناميك</w:t>
      </w:r>
    </w:p>
    <w:p w:rsidR="00953FB7" w:rsidRPr="007E4BED" w:rsidRDefault="00F07BC9" w:rsidP="008F2139">
      <w:pPr>
        <w:bidi/>
        <w:spacing w:line="276" w:lineRule="auto"/>
        <w:jc w:val="both"/>
        <w:rPr>
          <w:rFonts w:asciiTheme="majorBidi" w:hAnsiTheme="majorBidi" w:cstheme="majorBidi"/>
          <w:sz w:val="30"/>
          <w:szCs w:val="30"/>
          <w:lang w:bidi="fa-IR"/>
        </w:rPr>
      </w:pPr>
      <w:r w:rsidRPr="008E4EE2">
        <w:rPr>
          <w:rFonts w:asciiTheme="majorBidi" w:hAnsiTheme="majorBidi" w:cstheme="majorBidi" w:hint="cs"/>
          <w:sz w:val="30"/>
          <w:szCs w:val="30"/>
          <w:rtl/>
          <w:lang w:bidi="fa-IR"/>
        </w:rPr>
        <w:t>در صفر مطلق</w:t>
      </w:r>
      <w:r w:rsidRPr="008E4EE2">
        <w:rPr>
          <w:rFonts w:asciiTheme="majorBidi" w:hAnsiTheme="majorBidi" w:cstheme="majorBidi"/>
          <w:sz w:val="30"/>
          <w:szCs w:val="30"/>
          <w:rtl/>
          <w:lang w:bidi="fa-IR"/>
        </w:rPr>
        <w:t xml:space="preserve"> </w:t>
      </w:r>
      <w:r w:rsidRPr="008E4EE2">
        <w:rPr>
          <w:rFonts w:asciiTheme="majorBidi" w:hAnsiTheme="majorBidi" w:cstheme="majorBidi" w:hint="cs"/>
          <w:sz w:val="30"/>
          <w:szCs w:val="30"/>
          <w:rtl/>
          <w:lang w:bidi="fa-IR"/>
        </w:rPr>
        <w:t>آنتروپي</w:t>
      </w:r>
      <w:r w:rsidRPr="008E4EE2">
        <w:rPr>
          <w:rFonts w:asciiTheme="majorBidi" w:hAnsiTheme="majorBidi" w:cstheme="majorBidi"/>
          <w:sz w:val="30"/>
          <w:szCs w:val="30"/>
          <w:rtl/>
          <w:lang w:bidi="fa-IR"/>
        </w:rPr>
        <w:t xml:space="preserve"> بلور </w:t>
      </w:r>
      <w:r w:rsidRPr="008E4EE2">
        <w:rPr>
          <w:rFonts w:asciiTheme="majorBidi" w:hAnsiTheme="majorBidi" w:cstheme="majorBidi" w:hint="cs"/>
          <w:sz w:val="30"/>
          <w:szCs w:val="30"/>
          <w:rtl/>
          <w:lang w:bidi="fa-IR"/>
        </w:rPr>
        <w:t>كامل</w:t>
      </w:r>
      <w:r w:rsidRPr="008E4EE2">
        <w:rPr>
          <w:rFonts w:asciiTheme="majorBidi" w:hAnsiTheme="majorBidi" w:cstheme="majorBidi"/>
          <w:sz w:val="30"/>
          <w:szCs w:val="30"/>
          <w:rtl/>
          <w:lang w:bidi="fa-IR"/>
        </w:rPr>
        <w:t xml:space="preserve"> هر </w:t>
      </w:r>
      <w:r w:rsidRPr="008E4EE2">
        <w:rPr>
          <w:rFonts w:asciiTheme="majorBidi" w:hAnsiTheme="majorBidi" w:cstheme="majorBidi" w:hint="cs"/>
          <w:sz w:val="30"/>
          <w:szCs w:val="30"/>
          <w:rtl/>
          <w:lang w:bidi="fa-IR"/>
        </w:rPr>
        <w:t>تركيب</w:t>
      </w:r>
      <w:r w:rsidRPr="008E4EE2">
        <w:rPr>
          <w:rFonts w:asciiTheme="majorBidi" w:hAnsiTheme="majorBidi" w:cstheme="majorBidi"/>
          <w:sz w:val="30"/>
          <w:szCs w:val="30"/>
          <w:rtl/>
          <w:lang w:bidi="fa-IR"/>
        </w:rPr>
        <w:t xml:space="preserve"> </w:t>
      </w:r>
      <w:r w:rsidRPr="008E4EE2">
        <w:rPr>
          <w:rFonts w:asciiTheme="majorBidi" w:hAnsiTheme="majorBidi" w:cstheme="majorBidi" w:hint="cs"/>
          <w:sz w:val="30"/>
          <w:szCs w:val="30"/>
          <w:rtl/>
          <w:lang w:bidi="fa-IR"/>
        </w:rPr>
        <w:t>شيميايي</w:t>
      </w:r>
      <w:r w:rsidRPr="008E4EE2">
        <w:rPr>
          <w:rFonts w:asciiTheme="majorBidi" w:hAnsiTheme="majorBidi" w:cstheme="majorBidi"/>
          <w:sz w:val="30"/>
          <w:szCs w:val="30"/>
          <w:rtl/>
          <w:lang w:bidi="fa-IR"/>
        </w:rPr>
        <w:t xml:space="preserve"> صفر است. </w:t>
      </w:r>
      <w:r w:rsidRPr="008E4EE2">
        <w:rPr>
          <w:rFonts w:asciiTheme="majorBidi" w:hAnsiTheme="majorBidi" w:cstheme="majorBidi" w:hint="cs"/>
          <w:sz w:val="30"/>
          <w:szCs w:val="30"/>
          <w:rtl/>
          <w:lang w:bidi="fa-IR"/>
        </w:rPr>
        <w:t>آنتروپي</w:t>
      </w:r>
      <w:r w:rsidRPr="008E4EE2">
        <w:rPr>
          <w:rFonts w:asciiTheme="majorBidi" w:hAnsiTheme="majorBidi" w:cstheme="majorBidi"/>
          <w:sz w:val="30"/>
          <w:szCs w:val="30"/>
          <w:rtl/>
          <w:lang w:bidi="fa-IR"/>
        </w:rPr>
        <w:t xml:space="preserve"> عناصر در حالت استاندارد صفر</w:t>
      </w:r>
      <w:r w:rsidRPr="008E4EE2">
        <w:rPr>
          <w:rFonts w:asciiTheme="majorBidi" w:hAnsiTheme="majorBidi" w:cstheme="majorBidi"/>
          <w:sz w:val="30"/>
          <w:szCs w:val="30"/>
          <w:lang w:bidi="fa-IR"/>
        </w:rPr>
        <w:t xml:space="preserve"> </w:t>
      </w:r>
      <w:r w:rsidRPr="008E4EE2">
        <w:rPr>
          <w:rFonts w:asciiTheme="majorBidi" w:hAnsiTheme="majorBidi" w:cstheme="majorBidi" w:hint="cs"/>
          <w:sz w:val="30"/>
          <w:szCs w:val="30"/>
          <w:rtl/>
          <w:lang w:bidi="fa-IR"/>
        </w:rPr>
        <w:t>نيست</w:t>
      </w:r>
      <w:r w:rsidRPr="008E4EE2">
        <w:rPr>
          <w:rFonts w:asciiTheme="majorBidi" w:hAnsiTheme="majorBidi" w:cstheme="majorBidi"/>
          <w:sz w:val="30"/>
          <w:szCs w:val="30"/>
          <w:rtl/>
          <w:lang w:bidi="fa-IR"/>
        </w:rPr>
        <w:t>.</w:t>
      </w:r>
    </w:p>
    <w:p w:rsidR="005D02FA" w:rsidRPr="007E4BED" w:rsidRDefault="007C2E4D" w:rsidP="008F2139">
      <w:pPr>
        <w:bidi/>
        <w:spacing w:line="276" w:lineRule="auto"/>
        <w:jc w:val="center"/>
        <w:rPr>
          <w:rFonts w:asciiTheme="majorBidi" w:hAnsiTheme="majorBidi" w:cstheme="majorBidi"/>
          <w:sz w:val="30"/>
          <w:szCs w:val="30"/>
          <w:lang w:bidi="fa-IR"/>
        </w:rPr>
      </w:pPr>
      <w:r w:rsidRPr="007E4BED">
        <w:rPr>
          <w:rFonts w:asciiTheme="majorBidi" w:hAnsiTheme="majorBidi" w:cstheme="majorBidi"/>
          <w:sz w:val="30"/>
          <w:szCs w:val="30"/>
          <w:lang w:bidi="fa-IR"/>
        </w:rPr>
        <w:drawing>
          <wp:inline distT="0" distB="0" distL="0" distR="0" wp14:anchorId="597A3086" wp14:editId="3FA45DEB">
            <wp:extent cx="5295900" cy="698199"/>
            <wp:effectExtent l="76200" t="38100" r="95250" b="64135"/>
            <wp:docPr id="25805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052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895" cy="69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extLst/>
                  </pic:spPr>
                </pic:pic>
              </a:graphicData>
            </a:graphic>
          </wp:inline>
        </w:drawing>
      </w:r>
    </w:p>
    <w:p w:rsidR="007C2E4D" w:rsidRDefault="00CC2222" w:rsidP="008E4EE2">
      <w:pPr>
        <w:bidi/>
        <w:spacing w:line="276" w:lineRule="auto"/>
        <w:jc w:val="center"/>
        <w:rPr>
          <w:rFonts w:asciiTheme="majorBidi" w:hAnsiTheme="majorBidi" w:cstheme="majorBidi"/>
          <w:sz w:val="30"/>
          <w:szCs w:val="30"/>
          <w:lang w:bidi="fa-IR"/>
        </w:rPr>
      </w:pPr>
      <w:r w:rsidRPr="007E4BED">
        <w:rPr>
          <w:rFonts w:asciiTheme="majorBidi" w:hAnsiTheme="majorBidi" w:cstheme="majorBidi"/>
          <w:sz w:val="30"/>
          <w:szCs w:val="30"/>
          <w:lang w:bidi="fa-IR"/>
        </w:rPr>
        <w:drawing>
          <wp:inline distT="0" distB="0" distL="0" distR="0" wp14:anchorId="1F81AABB" wp14:editId="4C7F9B8E">
            <wp:extent cx="2152650" cy="631300"/>
            <wp:effectExtent l="95250" t="95250" r="95250" b="92710"/>
            <wp:docPr id="25805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053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331" cy="63325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/>
                  </pic:spPr>
                </pic:pic>
              </a:graphicData>
            </a:graphic>
          </wp:inline>
        </w:drawing>
      </w:r>
    </w:p>
    <w:p w:rsidR="008F2139" w:rsidRDefault="008F2139" w:rsidP="008F2139">
      <w:pPr>
        <w:bidi/>
        <w:spacing w:line="276" w:lineRule="auto"/>
        <w:jc w:val="both"/>
        <w:rPr>
          <w:rFonts w:asciiTheme="majorBidi" w:hAnsiTheme="majorBidi" w:cstheme="majorBidi"/>
          <w:sz w:val="30"/>
          <w:szCs w:val="30"/>
          <w:lang w:bidi="fa-IR"/>
        </w:rPr>
      </w:pPr>
      <w:r w:rsidRPr="008E4EE2">
        <w:rPr>
          <w:rFonts w:asciiTheme="majorBidi" w:hAnsiTheme="majorBidi" w:cstheme="majorBidi" w:hint="cs"/>
          <w:sz w:val="30"/>
          <w:szCs w:val="30"/>
          <w:rtl/>
          <w:lang w:bidi="fa-IR"/>
        </w:rPr>
        <w:t>آنتروپي</w:t>
      </w:r>
      <w:r w:rsidRPr="008E4EE2">
        <w:rPr>
          <w:rFonts w:asciiTheme="majorBidi" w:hAnsiTheme="majorBidi" w:cstheme="majorBidi"/>
          <w:sz w:val="30"/>
          <w:szCs w:val="30"/>
          <w:rtl/>
          <w:lang w:bidi="fa-IR"/>
        </w:rPr>
        <w:t xml:space="preserve"> صفر </w:t>
      </w:r>
      <w:r w:rsidRPr="008E4EE2">
        <w:rPr>
          <w:rFonts w:asciiTheme="majorBidi" w:hAnsiTheme="majorBidi" w:cstheme="majorBidi" w:hint="cs"/>
          <w:sz w:val="30"/>
          <w:szCs w:val="30"/>
          <w:rtl/>
          <w:lang w:bidi="fa-IR"/>
        </w:rPr>
        <w:t>مطلق</w:t>
      </w:r>
      <w:r w:rsidRPr="008E4EE2">
        <w:rPr>
          <w:rFonts w:asciiTheme="majorBidi" w:hAnsiTheme="majorBidi" w:cstheme="majorBidi"/>
          <w:sz w:val="30"/>
          <w:szCs w:val="30"/>
          <w:lang w:bidi="fa-IR"/>
        </w:rPr>
        <w:t xml:space="preserve"> </w:t>
      </w:r>
      <w:r w:rsidRPr="008E4EE2">
        <w:rPr>
          <w:rFonts w:asciiTheme="majorBidi" w:hAnsiTheme="majorBidi" w:cstheme="majorBidi"/>
          <w:sz w:val="30"/>
          <w:szCs w:val="30"/>
          <w:lang w:bidi="fa-IR"/>
        </w:rPr>
        <w:drawing>
          <wp:inline distT="0" distB="0" distL="0" distR="0" wp14:anchorId="6E5F3691" wp14:editId="55BD59BD">
            <wp:extent cx="581025" cy="283783"/>
            <wp:effectExtent l="0" t="0" r="0" b="2540"/>
            <wp:docPr id="25805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054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4" cy="28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E4EE2" w:rsidRPr="007E4BED" w:rsidRDefault="008E4EE2" w:rsidP="008E4EE2">
      <w:pPr>
        <w:bidi/>
        <w:spacing w:line="276" w:lineRule="auto"/>
        <w:jc w:val="center"/>
        <w:rPr>
          <w:rFonts w:asciiTheme="majorBidi" w:hAnsiTheme="majorBidi" w:cstheme="majorBidi"/>
          <w:sz w:val="30"/>
          <w:szCs w:val="30"/>
          <w:lang w:bidi="fa-IR"/>
        </w:rPr>
      </w:pPr>
    </w:p>
    <w:p w:rsidR="008E4EE2" w:rsidRPr="008E4EE2" w:rsidRDefault="008E4EE2" w:rsidP="008E4EE2">
      <w:pPr>
        <w:bidi/>
        <w:spacing w:line="276" w:lineRule="auto"/>
        <w:jc w:val="both"/>
        <w:rPr>
          <w:rFonts w:asciiTheme="majorBidi" w:hAnsiTheme="majorBidi" w:cstheme="majorBidi"/>
          <w:sz w:val="30"/>
          <w:szCs w:val="30"/>
          <w:lang w:bidi="fa-IR"/>
        </w:rPr>
      </w:pPr>
    </w:p>
    <w:p w:rsidR="008B0C9E" w:rsidRPr="008E4EE2" w:rsidRDefault="008B0C9E" w:rsidP="007E4BED">
      <w:pPr>
        <w:bidi/>
        <w:spacing w:line="276" w:lineRule="auto"/>
        <w:jc w:val="both"/>
        <w:rPr>
          <w:rFonts w:asciiTheme="majorBidi" w:hAnsiTheme="majorBidi" w:cs="0 Bardiya Bold"/>
          <w:b/>
          <w:bCs/>
          <w:sz w:val="30"/>
          <w:szCs w:val="30"/>
          <w:rtl/>
          <w:lang w:bidi="fa-IR"/>
        </w:rPr>
      </w:pPr>
      <w:r w:rsidRPr="008E4EE2">
        <w:rPr>
          <w:rFonts w:asciiTheme="majorBidi" w:hAnsiTheme="majorBidi" w:cs="0 Bardiya Bold" w:hint="cs"/>
          <w:b/>
          <w:bCs/>
          <w:sz w:val="30"/>
          <w:szCs w:val="30"/>
          <w:rtl/>
          <w:lang w:bidi="fa-IR"/>
        </w:rPr>
        <w:t>انرژي</w:t>
      </w:r>
      <w:r w:rsidRPr="008E4EE2">
        <w:rPr>
          <w:rFonts w:asciiTheme="majorBidi" w:hAnsiTheme="majorBidi" w:cs="0 Bardiya Bold"/>
          <w:b/>
          <w:bCs/>
          <w:sz w:val="30"/>
          <w:szCs w:val="30"/>
          <w:rtl/>
          <w:lang w:bidi="fa-IR"/>
        </w:rPr>
        <w:t xml:space="preserve"> آزاد</w:t>
      </w:r>
      <w:r w:rsidRPr="008E4EE2">
        <w:rPr>
          <w:rFonts w:asciiTheme="majorBidi" w:hAnsiTheme="majorBidi" w:cs="0 Bardiya Bold" w:hint="cs"/>
          <w:b/>
          <w:bCs/>
          <w:sz w:val="30"/>
          <w:szCs w:val="30"/>
          <w:rtl/>
          <w:lang w:bidi="fa-IR"/>
        </w:rPr>
        <w:t xml:space="preserve"> گیبس</w:t>
      </w:r>
    </w:p>
    <w:p w:rsidR="008B0C9E" w:rsidRPr="007E4BED" w:rsidRDefault="008B0C9E" w:rsidP="008E4EE2">
      <w:pPr>
        <w:bidi/>
        <w:spacing w:line="276" w:lineRule="auto"/>
        <w:jc w:val="center"/>
        <w:rPr>
          <w:rFonts w:asciiTheme="majorBidi" w:hAnsiTheme="majorBidi" w:cstheme="majorBidi"/>
          <w:sz w:val="30"/>
          <w:szCs w:val="30"/>
          <w:rtl/>
          <w:lang w:bidi="fa-IR"/>
        </w:rPr>
      </w:pPr>
      <w:r w:rsidRPr="007E4BED">
        <w:rPr>
          <w:rFonts w:asciiTheme="majorBidi" w:hAnsiTheme="majorBidi" w:cstheme="majorBidi"/>
          <w:sz w:val="30"/>
          <w:szCs w:val="30"/>
          <w:lang w:bidi="fa-IR"/>
        </w:rPr>
        <w:drawing>
          <wp:inline distT="0" distB="0" distL="0" distR="0" wp14:anchorId="5D60DF23" wp14:editId="685D2DC2">
            <wp:extent cx="4619625" cy="1241524"/>
            <wp:effectExtent l="171450" t="171450" r="161925" b="396875"/>
            <wp:docPr id="26010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10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87" cy="124272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C00000"/>
                      </a:solidFill>
                      <a:miter lim="800000"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8B0C9E" w:rsidRPr="008B6AD7" w:rsidRDefault="00602645" w:rsidP="00602645">
      <w:pPr>
        <w:bidi/>
        <w:spacing w:line="276" w:lineRule="auto"/>
        <w:ind w:left="-279"/>
        <w:jc w:val="both"/>
        <w:rPr>
          <w:rFonts w:ascii="Arial-BoldMT" w:hAnsi="Arial-BoldMT" w:cs="0 Bardiya Bold"/>
          <w:b/>
          <w:bCs/>
          <w:sz w:val="30"/>
          <w:szCs w:val="30"/>
          <w:rtl/>
        </w:rPr>
      </w:pPr>
      <w:r>
        <w:rPr>
          <w:rFonts w:ascii="Arial-BoldMT" w:hAnsi="Arial-BoldMT" w:cs="0 Bardiya Bold"/>
          <w:b/>
          <w:bCs/>
          <w:noProof/>
          <w:sz w:val="30"/>
          <w:szCs w:val="30"/>
          <w:rtl/>
        </w:rPr>
        <w:drawing>
          <wp:inline distT="0" distB="0" distL="0" distR="0">
            <wp:extent cx="914400" cy="1066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51102401902217818165832456322894125122227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-BoldMT" w:hAnsi="Arial-BoldMT" w:cs="0 Bardiya Bold"/>
          <w:b/>
          <w:bCs/>
          <w:sz w:val="30"/>
          <w:szCs w:val="30"/>
        </w:rPr>
        <w:t xml:space="preserve"> </w:t>
      </w:r>
      <w:r w:rsidR="008B0C9E" w:rsidRPr="008B6AD7">
        <w:rPr>
          <w:rFonts w:ascii="Arial-BoldMT" w:hAnsi="Arial-BoldMT" w:cs="0 Bardiya Bold"/>
          <w:b/>
          <w:bCs/>
          <w:sz w:val="30"/>
          <w:szCs w:val="30"/>
          <w:rtl/>
        </w:rPr>
        <w:t>اصل</w:t>
      </w:r>
      <w:r w:rsidR="008B0C9E" w:rsidRPr="008B6AD7">
        <w:rPr>
          <w:rFonts w:ascii="Arial-BoldMT" w:hAnsi="Arial-BoldMT" w:cs="0 Bardiya Bold"/>
          <w:b/>
          <w:bCs/>
          <w:sz w:val="30"/>
          <w:szCs w:val="30"/>
        </w:rPr>
        <w:t xml:space="preserve"> </w:t>
      </w:r>
      <w:r w:rsidR="008B0C9E" w:rsidRPr="008B6AD7">
        <w:rPr>
          <w:rFonts w:ascii="Arial-BoldMT" w:hAnsi="Arial-BoldMT" w:cs="0 Bardiya Bold"/>
          <w:b/>
          <w:bCs/>
          <w:sz w:val="30"/>
          <w:szCs w:val="30"/>
          <w:rtl/>
        </w:rPr>
        <w:t>لوشاتليه</w:t>
      </w:r>
    </w:p>
    <w:p w:rsidR="000D009A" w:rsidRPr="008B6AD7" w:rsidRDefault="000D009A" w:rsidP="007E4BED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ArialMT" w:eastAsia="ArialMT" w:cs="ArialMT"/>
          <w:sz w:val="30"/>
          <w:szCs w:val="30"/>
        </w:rPr>
      </w:pPr>
      <w:r w:rsidRPr="008B6AD7">
        <w:rPr>
          <w:rFonts w:ascii="ArialMT" w:eastAsia="ArialMT" w:cs="Times New Roman" w:hint="eastAsia"/>
          <w:sz w:val="30"/>
          <w:szCs w:val="30"/>
          <w:rtl/>
        </w:rPr>
        <w:t>اصل</w:t>
      </w:r>
      <w:r w:rsidRPr="008B6AD7">
        <w:rPr>
          <w:rFonts w:ascii="ArialMT" w:eastAsia="ArialMT" w:cs="ArialMT"/>
          <w:sz w:val="30"/>
          <w:szCs w:val="30"/>
        </w:rPr>
        <w:t xml:space="preserve"> </w:t>
      </w:r>
      <w:r w:rsidRPr="008B6AD7">
        <w:rPr>
          <w:rFonts w:ascii="ArialMT" w:eastAsia="ArialMT" w:cs="Times New Roman" w:hint="eastAsia"/>
          <w:sz w:val="30"/>
          <w:szCs w:val="30"/>
          <w:rtl/>
        </w:rPr>
        <w:t>لوشاتليه</w:t>
      </w:r>
      <w:r w:rsidRPr="008B6AD7">
        <w:rPr>
          <w:rFonts w:ascii="ArialMT" w:eastAsia="ArialMT" w:cs="ArialMT"/>
          <w:sz w:val="30"/>
          <w:szCs w:val="30"/>
        </w:rPr>
        <w:t xml:space="preserve"> </w:t>
      </w:r>
      <w:r w:rsidRPr="008B6AD7">
        <w:rPr>
          <w:rFonts w:ascii="ArialMT" w:eastAsia="ArialMT" w:cs="Times New Roman" w:hint="eastAsia"/>
          <w:sz w:val="30"/>
          <w:szCs w:val="30"/>
          <w:rtl/>
        </w:rPr>
        <w:t>بر</w:t>
      </w:r>
      <w:r w:rsidRPr="008B6AD7">
        <w:rPr>
          <w:rFonts w:ascii="ArialMT" w:eastAsia="ArialMT" w:cs="ArialMT"/>
          <w:sz w:val="30"/>
          <w:szCs w:val="30"/>
        </w:rPr>
        <w:t xml:space="preserve"> </w:t>
      </w:r>
      <w:r w:rsidRPr="008B6AD7">
        <w:rPr>
          <w:rFonts w:ascii="ArialMT" w:eastAsia="ArialMT" w:cs="Times New Roman" w:hint="eastAsia"/>
          <w:sz w:val="30"/>
          <w:szCs w:val="30"/>
          <w:rtl/>
        </w:rPr>
        <w:t>تمام</w:t>
      </w:r>
      <w:r w:rsidRPr="008B6AD7">
        <w:rPr>
          <w:rFonts w:ascii="ArialMT" w:eastAsia="ArialMT" w:cs="ArialMT"/>
          <w:sz w:val="30"/>
          <w:szCs w:val="30"/>
        </w:rPr>
        <w:t xml:space="preserve"> </w:t>
      </w:r>
      <w:r w:rsidRPr="008B6AD7">
        <w:rPr>
          <w:rFonts w:ascii="ArialMT" w:eastAsia="ArialMT" w:cs="Times New Roman" w:hint="eastAsia"/>
          <w:sz w:val="30"/>
          <w:szCs w:val="30"/>
          <w:rtl/>
        </w:rPr>
        <w:t>تعادل</w:t>
      </w:r>
      <w:r w:rsidRPr="008B6AD7">
        <w:rPr>
          <w:rFonts w:ascii="ArialMT" w:eastAsia="ArialMT" w:cs="ArialMT"/>
          <w:sz w:val="30"/>
          <w:szCs w:val="30"/>
        </w:rPr>
        <w:t xml:space="preserve"> </w:t>
      </w:r>
      <w:r w:rsidRPr="008B6AD7">
        <w:rPr>
          <w:rFonts w:ascii="ArialMT" w:eastAsia="ArialMT" w:cs="Times New Roman" w:hint="eastAsia"/>
          <w:sz w:val="30"/>
          <w:szCs w:val="30"/>
          <w:rtl/>
        </w:rPr>
        <w:t>ھاي</w:t>
      </w:r>
      <w:r w:rsidRPr="008B6AD7">
        <w:rPr>
          <w:rFonts w:ascii="ArialMT" w:eastAsia="ArialMT" w:cs="ArialMT"/>
          <w:sz w:val="30"/>
          <w:szCs w:val="30"/>
        </w:rPr>
        <w:t xml:space="preserve"> </w:t>
      </w:r>
      <w:r w:rsidRPr="008B6AD7">
        <w:rPr>
          <w:rFonts w:ascii="ArialMT" w:eastAsia="ArialMT" w:cs="Times New Roman" w:hint="eastAsia"/>
          <w:sz w:val="30"/>
          <w:szCs w:val="30"/>
          <w:rtl/>
        </w:rPr>
        <w:t>فيزيكي</w:t>
      </w:r>
      <w:r w:rsidRPr="008B6AD7">
        <w:rPr>
          <w:rFonts w:ascii="ArialMT" w:eastAsia="ArialMT" w:cs="ArialMT"/>
          <w:sz w:val="30"/>
          <w:szCs w:val="30"/>
        </w:rPr>
        <w:t xml:space="preserve"> </w:t>
      </w:r>
      <w:r w:rsidRPr="008B6AD7">
        <w:rPr>
          <w:rFonts w:ascii="ArialMT" w:eastAsia="ArialMT" w:cs="Times New Roman" w:hint="eastAsia"/>
          <w:sz w:val="30"/>
          <w:szCs w:val="30"/>
          <w:rtl/>
        </w:rPr>
        <w:t>و</w:t>
      </w:r>
      <w:r w:rsidRPr="008B6AD7">
        <w:rPr>
          <w:rFonts w:ascii="ArialMT" w:eastAsia="ArialMT" w:cs="ArialMT"/>
          <w:sz w:val="30"/>
          <w:szCs w:val="30"/>
        </w:rPr>
        <w:t xml:space="preserve"> </w:t>
      </w:r>
      <w:r w:rsidRPr="008B6AD7">
        <w:rPr>
          <w:rFonts w:ascii="ArialMT" w:eastAsia="ArialMT" w:cs="Times New Roman" w:hint="eastAsia"/>
          <w:sz w:val="30"/>
          <w:szCs w:val="30"/>
          <w:rtl/>
        </w:rPr>
        <w:t>شميايي</w:t>
      </w:r>
      <w:r w:rsidRPr="008B6AD7">
        <w:rPr>
          <w:rFonts w:ascii="ArialMT" w:eastAsia="ArialMT" w:cs="ArialMT"/>
          <w:sz w:val="30"/>
          <w:szCs w:val="30"/>
        </w:rPr>
        <w:t xml:space="preserve"> </w:t>
      </w:r>
      <w:r w:rsidRPr="008B6AD7">
        <w:rPr>
          <w:rFonts w:ascii="ArialMT" w:eastAsia="ArialMT" w:cs="Times New Roman" w:hint="eastAsia"/>
          <w:sz w:val="30"/>
          <w:szCs w:val="30"/>
          <w:rtl/>
        </w:rPr>
        <w:t>حاكم</w:t>
      </w:r>
      <w:r w:rsidRPr="008B6AD7">
        <w:rPr>
          <w:rFonts w:ascii="ArialMT" w:eastAsia="ArialMT" w:cs="ArialMT"/>
          <w:sz w:val="30"/>
          <w:szCs w:val="30"/>
        </w:rPr>
        <w:t xml:space="preserve"> </w:t>
      </w:r>
      <w:r w:rsidRPr="008B6AD7">
        <w:rPr>
          <w:rFonts w:ascii="ArialMT" w:eastAsia="ArialMT" w:cs="Times New Roman" w:hint="eastAsia"/>
          <w:sz w:val="30"/>
          <w:szCs w:val="30"/>
          <w:rtl/>
        </w:rPr>
        <w:t>است</w:t>
      </w:r>
      <w:r w:rsidRPr="008B6AD7">
        <w:rPr>
          <w:rFonts w:ascii="ArialMT" w:eastAsia="ArialMT" w:cs="ArialMT"/>
          <w:sz w:val="30"/>
          <w:szCs w:val="30"/>
        </w:rPr>
        <w:t xml:space="preserve"> .</w:t>
      </w:r>
    </w:p>
    <w:p w:rsidR="000D009A" w:rsidRPr="008B6AD7" w:rsidRDefault="000D009A" w:rsidP="00390B1A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Arial-BoldMT" w:eastAsia="ArialMT" w:hAnsi="Arial-BoldMT" w:cs="Arial-BoldMT"/>
          <w:sz w:val="30"/>
          <w:szCs w:val="30"/>
        </w:rPr>
      </w:pPr>
      <w:r w:rsidRPr="008B6AD7">
        <w:rPr>
          <w:rFonts w:ascii="Arial-BoldMT" w:eastAsia="ArialMT" w:hAnsi="Arial-BoldMT" w:cs="Times New Roman"/>
          <w:sz w:val="30"/>
          <w:szCs w:val="30"/>
          <w:rtl/>
        </w:rPr>
        <w:t>طبق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اين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اصل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،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ھر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گاه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يكي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از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عوامل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موثر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بر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يك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تعادل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،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تغيير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كند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،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تعادل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به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سمتي</w:t>
      </w:r>
      <w:r w:rsidR="008B6AD7"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متمايل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مي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گردد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كه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بتواند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اثر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آن</w:t>
      </w:r>
      <w:bookmarkStart w:id="0" w:name="_GoBack"/>
      <w:bookmarkEnd w:id="0"/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تغيير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را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خنثي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كند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.</w:t>
      </w:r>
    </w:p>
    <w:p w:rsidR="000D009A" w:rsidRPr="007E4BED" w:rsidRDefault="000D009A" w:rsidP="007E4BED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ArialMT" w:eastAsia="ArialMT" w:cs="ArialMT"/>
          <w:sz w:val="30"/>
          <w:szCs w:val="30"/>
        </w:rPr>
      </w:pPr>
      <w:r w:rsidRPr="007E4BED">
        <w:rPr>
          <w:rFonts w:ascii="ArialMT" w:eastAsia="ArialMT" w:cs="Times New Roman" w:hint="eastAsia"/>
          <w:sz w:val="30"/>
          <w:szCs w:val="30"/>
          <w:rtl/>
        </w:rPr>
        <w:t>عوامل</w:t>
      </w:r>
      <w:r w:rsidRPr="007E4BED">
        <w:rPr>
          <w:rFonts w:ascii="ArialMT" w:eastAsia="ArialMT" w:cs="ArialMT"/>
          <w:sz w:val="30"/>
          <w:szCs w:val="30"/>
        </w:rPr>
        <w:t xml:space="preserve"> </w:t>
      </w:r>
      <w:r w:rsidRPr="007E4BED">
        <w:rPr>
          <w:rFonts w:ascii="ArialMT" w:eastAsia="ArialMT" w:cs="Times New Roman" w:hint="eastAsia"/>
          <w:sz w:val="30"/>
          <w:szCs w:val="30"/>
          <w:rtl/>
        </w:rPr>
        <w:t>اصلي</w:t>
      </w:r>
      <w:r w:rsidRPr="007E4BED">
        <w:rPr>
          <w:rFonts w:ascii="ArialMT" w:eastAsia="ArialMT" w:cs="ArialMT"/>
          <w:sz w:val="30"/>
          <w:szCs w:val="30"/>
        </w:rPr>
        <w:t xml:space="preserve"> </w:t>
      </w:r>
      <w:r w:rsidRPr="007E4BED">
        <w:rPr>
          <w:rFonts w:ascii="ArialMT" w:eastAsia="ArialMT" w:cs="Times New Roman" w:hint="eastAsia"/>
          <w:sz w:val="30"/>
          <w:szCs w:val="30"/>
          <w:rtl/>
        </w:rPr>
        <w:t>موثر</w:t>
      </w:r>
      <w:r w:rsidRPr="007E4BED">
        <w:rPr>
          <w:rFonts w:ascii="ArialMT" w:eastAsia="ArialMT" w:cs="ArialMT"/>
          <w:sz w:val="30"/>
          <w:szCs w:val="30"/>
        </w:rPr>
        <w:t xml:space="preserve"> </w:t>
      </w:r>
      <w:r w:rsidRPr="007E4BED">
        <w:rPr>
          <w:rFonts w:ascii="ArialMT" w:eastAsia="ArialMT" w:cs="Times New Roman" w:hint="eastAsia"/>
          <w:sz w:val="30"/>
          <w:szCs w:val="30"/>
          <w:rtl/>
        </w:rPr>
        <w:t>بر</w:t>
      </w:r>
      <w:r w:rsidRPr="007E4BED">
        <w:rPr>
          <w:rFonts w:ascii="ArialMT" w:eastAsia="ArialMT" w:cs="ArialMT"/>
          <w:sz w:val="30"/>
          <w:szCs w:val="30"/>
        </w:rPr>
        <w:t xml:space="preserve"> </w:t>
      </w:r>
      <w:r w:rsidRPr="007E4BED">
        <w:rPr>
          <w:rFonts w:ascii="ArialMT" w:eastAsia="ArialMT" w:cs="Times New Roman" w:hint="eastAsia"/>
          <w:sz w:val="30"/>
          <w:szCs w:val="30"/>
          <w:rtl/>
        </w:rPr>
        <w:t>يك</w:t>
      </w:r>
      <w:r w:rsidRPr="007E4BED">
        <w:rPr>
          <w:rFonts w:ascii="ArialMT" w:eastAsia="ArialMT" w:cs="ArialMT"/>
          <w:sz w:val="30"/>
          <w:szCs w:val="30"/>
        </w:rPr>
        <w:t xml:space="preserve"> </w:t>
      </w:r>
      <w:r w:rsidRPr="007E4BED">
        <w:rPr>
          <w:rFonts w:ascii="ArialMT" w:eastAsia="ArialMT" w:cs="Times New Roman" w:hint="eastAsia"/>
          <w:sz w:val="30"/>
          <w:szCs w:val="30"/>
          <w:rtl/>
        </w:rPr>
        <w:t>تعادل</w:t>
      </w:r>
      <w:r w:rsidRPr="007E4BED">
        <w:rPr>
          <w:rFonts w:ascii="ArialMT" w:eastAsia="ArialMT" w:cs="ArialMT"/>
          <w:sz w:val="30"/>
          <w:szCs w:val="30"/>
        </w:rPr>
        <w:t xml:space="preserve"> </w:t>
      </w:r>
      <w:r w:rsidRPr="007E4BED">
        <w:rPr>
          <w:rFonts w:ascii="ArialMT" w:eastAsia="ArialMT" w:cs="Times New Roman" w:hint="eastAsia"/>
          <w:sz w:val="30"/>
          <w:szCs w:val="30"/>
          <w:rtl/>
        </w:rPr>
        <w:t>شيميايي</w:t>
      </w:r>
      <w:r w:rsidRPr="007E4BED">
        <w:rPr>
          <w:rFonts w:ascii="ArialMT" w:eastAsia="ArialMT" w:cs="ArialMT"/>
          <w:sz w:val="30"/>
          <w:szCs w:val="30"/>
        </w:rPr>
        <w:t xml:space="preserve"> </w:t>
      </w:r>
      <w:r w:rsidRPr="007E4BED">
        <w:rPr>
          <w:rFonts w:ascii="ArialMT" w:eastAsia="ArialMT" w:cs="Times New Roman" w:hint="eastAsia"/>
          <w:sz w:val="30"/>
          <w:szCs w:val="30"/>
          <w:rtl/>
        </w:rPr>
        <w:t>عبارتند</w:t>
      </w:r>
      <w:r w:rsidRPr="007E4BED">
        <w:rPr>
          <w:rFonts w:ascii="ArialMT" w:eastAsia="ArialMT" w:cs="ArialMT"/>
          <w:sz w:val="30"/>
          <w:szCs w:val="30"/>
        </w:rPr>
        <w:t xml:space="preserve"> </w:t>
      </w:r>
      <w:r w:rsidRPr="007E4BED">
        <w:rPr>
          <w:rFonts w:ascii="ArialMT" w:eastAsia="ArialMT" w:cs="Times New Roman" w:hint="eastAsia"/>
          <w:sz w:val="30"/>
          <w:szCs w:val="30"/>
          <w:rtl/>
        </w:rPr>
        <w:t>از</w:t>
      </w:r>
      <w:r w:rsidRPr="007E4BED">
        <w:rPr>
          <w:rFonts w:ascii="ArialMT" w:eastAsia="ArialMT" w:cs="ArialMT"/>
          <w:sz w:val="30"/>
          <w:szCs w:val="30"/>
        </w:rPr>
        <w:t xml:space="preserve"> :</w:t>
      </w:r>
    </w:p>
    <w:p w:rsidR="008B0C9E" w:rsidRPr="008B6AD7" w:rsidRDefault="000D009A" w:rsidP="007E4BED">
      <w:pPr>
        <w:bidi/>
        <w:spacing w:line="276" w:lineRule="auto"/>
        <w:jc w:val="both"/>
        <w:rPr>
          <w:rFonts w:ascii="Arial-BoldMT" w:eastAsia="ArialMT" w:hAnsi="Arial-BoldMT" w:cs="Times New Roman"/>
          <w:sz w:val="30"/>
          <w:szCs w:val="30"/>
          <w:rtl/>
        </w:rPr>
      </w:pPr>
      <w:r w:rsidRPr="008B6AD7">
        <w:rPr>
          <w:rFonts w:ascii="Arial-BoldMT" w:eastAsia="ArialMT" w:hAnsi="Arial-BoldMT" w:cs="Times New Roman"/>
          <w:sz w:val="30"/>
          <w:szCs w:val="30"/>
          <w:rtl/>
        </w:rPr>
        <w:t>درجه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حرارت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،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فشار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و</w:t>
      </w:r>
      <w:r w:rsidRPr="008B6AD7">
        <w:rPr>
          <w:rFonts w:ascii="Arial-BoldMT" w:eastAsia="ArialMT" w:hAnsi="Arial-BoldMT" w:cs="Arial-BoldMT"/>
          <w:sz w:val="30"/>
          <w:szCs w:val="30"/>
        </w:rPr>
        <w:t xml:space="preserve"> </w:t>
      </w:r>
      <w:r w:rsidRPr="008B6AD7">
        <w:rPr>
          <w:rFonts w:ascii="Arial-BoldMT" w:eastAsia="ArialMT" w:hAnsi="Arial-BoldMT" w:cs="Times New Roman"/>
          <w:sz w:val="30"/>
          <w:szCs w:val="30"/>
          <w:rtl/>
        </w:rPr>
        <w:t>غلظت</w:t>
      </w:r>
    </w:p>
    <w:p w:rsidR="000D009A" w:rsidRPr="007E4BED" w:rsidRDefault="000D009A" w:rsidP="007E4BED">
      <w:pPr>
        <w:bidi/>
        <w:spacing w:line="276" w:lineRule="auto"/>
        <w:jc w:val="both"/>
        <w:rPr>
          <w:rFonts w:asciiTheme="majorBidi" w:hAnsiTheme="majorBidi" w:cstheme="majorBidi" w:hint="cs"/>
          <w:sz w:val="30"/>
          <w:szCs w:val="30"/>
          <w:lang w:bidi="fa-IR"/>
        </w:rPr>
      </w:pPr>
    </w:p>
    <w:p w:rsidR="00E87DB1" w:rsidRPr="007E4BED" w:rsidRDefault="00E87DB1" w:rsidP="0067528C">
      <w:pPr>
        <w:bidi/>
        <w:spacing w:line="276" w:lineRule="auto"/>
        <w:jc w:val="center"/>
        <w:rPr>
          <w:rFonts w:asciiTheme="majorBidi" w:hAnsiTheme="majorBidi" w:cstheme="majorBidi"/>
          <w:sz w:val="30"/>
          <w:szCs w:val="30"/>
          <w:lang w:bidi="fa-IR"/>
        </w:rPr>
      </w:pPr>
    </w:p>
    <w:p w:rsidR="00D102EB" w:rsidRPr="007E4BED" w:rsidRDefault="00D102EB" w:rsidP="007E4BED">
      <w:pPr>
        <w:bidi/>
        <w:spacing w:line="276" w:lineRule="auto"/>
        <w:jc w:val="both"/>
        <w:rPr>
          <w:rFonts w:asciiTheme="majorBidi" w:hAnsiTheme="majorBidi" w:cstheme="majorBidi"/>
          <w:sz w:val="30"/>
          <w:szCs w:val="30"/>
          <w:lang w:bidi="fa-IR"/>
        </w:rPr>
      </w:pPr>
    </w:p>
    <w:sectPr w:rsidR="00D102EB" w:rsidRPr="007E4BED" w:rsidSect="00434430">
      <w:headerReference w:type="even" r:id="rId21"/>
      <w:headerReference w:type="default" r:id="rId22"/>
      <w:footerReference w:type="default" r:id="rId23"/>
      <w:headerReference w:type="first" r:id="rId24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5C1" w:rsidRDefault="001535C1" w:rsidP="00434430">
      <w:pPr>
        <w:spacing w:after="0" w:line="240" w:lineRule="auto"/>
      </w:pPr>
      <w:r>
        <w:separator/>
      </w:r>
    </w:p>
  </w:endnote>
  <w:endnote w:type="continuationSeparator" w:id="0">
    <w:p w:rsidR="001535C1" w:rsidRDefault="001535C1" w:rsidP="0043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0 Bardiya Bol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4" w:rsidRDefault="00A17E54" w:rsidP="00A17E54">
    <w:pPr>
      <w:pStyle w:val="Footer"/>
      <w:jc w:val="center"/>
    </w:pPr>
    <w:r>
      <w:rPr>
        <w:noProof/>
      </w:rPr>
      <w:drawing>
        <wp:inline distT="0" distB="0" distL="0" distR="0">
          <wp:extent cx="733425" cy="791466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63370264458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958" cy="797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4" w:rsidRDefault="00A17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5C1" w:rsidRDefault="001535C1" w:rsidP="00434430">
      <w:pPr>
        <w:spacing w:after="0" w:line="240" w:lineRule="auto"/>
      </w:pPr>
      <w:r>
        <w:separator/>
      </w:r>
    </w:p>
  </w:footnote>
  <w:footnote w:type="continuationSeparator" w:id="0">
    <w:p w:rsidR="001535C1" w:rsidRDefault="001535C1" w:rsidP="0043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4" w:rsidRDefault="00A17E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595995" o:spid="_x0000_s2050" type="#_x0000_t75" style="position:absolute;margin-left:0;margin-top:0;width:467.9pt;height:474.35pt;z-index:-251653120;mso-position-horizontal:center;mso-position-horizontal-relative:margin;mso-position-vertical:center;mso-position-vertical-relative:margin" o:allowincell="f">
          <v:imagedata r:id="rId1" o:title="index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430" w:rsidRDefault="00A17E54" w:rsidP="00854C19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595996" o:spid="_x0000_s2051" type="#_x0000_t75" style="position:absolute;left:0;text-align:left;margin-left:0;margin-top:0;width:467.9pt;height:474.35pt;z-index:-251652096;mso-position-horizontal:center;mso-position-horizontal-relative:margin;mso-position-vertical:center;mso-position-vertical-relative:margin" o:allowincell="f">
          <v:imagedata r:id="rId1" o:title="index" gain="19661f" blacklevel="22938f"/>
        </v:shape>
      </w:pict>
    </w:r>
    <w:r w:rsidR="00854C19" w:rsidRPr="00854C19">
      <mc:AlternateContent>
        <mc:Choice Requires="wps">
          <w:drawing>
            <wp:anchor distT="0" distB="0" distL="114300" distR="114300" simplePos="0" relativeHeight="251661312" behindDoc="0" locked="0" layoutInCell="1" allowOverlap="1" wp14:anchorId="695843B4" wp14:editId="7A2A4520">
              <wp:simplePos x="0" y="0"/>
              <wp:positionH relativeFrom="column">
                <wp:posOffset>5153025</wp:posOffset>
              </wp:positionH>
              <wp:positionV relativeFrom="paragraph">
                <wp:posOffset>460375</wp:posOffset>
              </wp:positionV>
              <wp:extent cx="1295400" cy="460375"/>
              <wp:effectExtent l="0" t="0" r="0" b="0"/>
              <wp:wrapNone/>
              <wp:docPr id="4" name="Title 3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295400" cy="4603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54C19" w:rsidRDefault="00854C19" w:rsidP="00854C1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854C19">
                            <w:rPr>
                              <w:rFonts w:asciiTheme="majorHAnsi" w:eastAsiaTheme="majorEastAsia" w:cstheme="majorBidi"/>
                              <w:color w:val="44546A" w:themeColor="text2"/>
                              <w:sz w:val="30"/>
                              <w:szCs w:val="30"/>
                              <w:rtl/>
                              <w:lang w:bidi="fa-IR"/>
                              <w14:shadow w14:blurRad="38100" w14:dist="38100" w14:dir="2700000" w14:sx="100000" w14:sy="100000" w14:kx="0" w14:ky="0" w14:algn="tl">
                                <w14:srgbClr w14:val="000000"/>
                              </w14:shadow>
                            </w:rPr>
                            <w:t>شیمی عمومی1</w:t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rect w14:anchorId="695843B4" id="Title 3" o:spid="_x0000_s1026" style="position:absolute;left:0;text-align:left;margin-left:405.75pt;margin-top:36.25pt;width:102pt;height:3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" filled="f" stroked="f">
              <v:path arrowok="t"/>
              <o:lock v:ext="edit" grouping="t"/>
              <v:textbox>
                <w:txbxContent>
                  <w:p w:rsidR="00854C19" w:rsidRDefault="00854C19" w:rsidP="00854C1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854C19">
                      <w:rPr>
                        <w:rFonts w:asciiTheme="majorHAnsi" w:eastAsiaTheme="majorEastAsia" w:cstheme="majorBidi"/>
                        <w:color w:val="44546A" w:themeColor="text2"/>
                        <w:sz w:val="30"/>
                        <w:szCs w:val="30"/>
                        <w:rtl/>
                        <w:lang w:bidi="fa-IR"/>
                        <w14:shadow w14:blurRad="38100" w14:dist="38100" w14:dir="2700000" w14:sx="100000" w14:sy="100000" w14:kx="0" w14:ky="0" w14:algn="tl">
                          <w14:srgbClr w14:val="000000"/>
                        </w14:shadow>
                      </w:rPr>
                      <w:t>شیمی عمومی1</w:t>
                    </w:r>
                  </w:p>
                </w:txbxContent>
              </v:textbox>
            </v:rect>
          </w:pict>
        </mc:Fallback>
      </mc:AlternateContent>
    </w:r>
    <w:r w:rsidR="00434430" w:rsidRPr="00434430">
      <mc:AlternateContent>
        <mc:Choice Requires="wps">
          <w:drawing>
            <wp:anchor distT="0" distB="0" distL="114300" distR="114300" simplePos="0" relativeHeight="251659264" behindDoc="0" locked="0" layoutInCell="1" allowOverlap="1" wp14:anchorId="6A051742" wp14:editId="605A1D89">
              <wp:simplePos x="0" y="0"/>
              <wp:positionH relativeFrom="column">
                <wp:posOffset>-742950</wp:posOffset>
              </wp:positionH>
              <wp:positionV relativeFrom="paragraph">
                <wp:posOffset>425450</wp:posOffset>
              </wp:positionV>
              <wp:extent cx="1447800" cy="460375"/>
              <wp:effectExtent l="0" t="0" r="0" b="0"/>
              <wp:wrapNone/>
              <wp:docPr id="2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447800" cy="4603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34430" w:rsidRDefault="00434430" w:rsidP="0043443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434430">
                            <w:rPr>
                              <w:rFonts w:asciiTheme="majorHAnsi" w:eastAsiaTheme="majorEastAsia" w:cstheme="majorBidi"/>
                              <w:color w:val="44546A" w:themeColor="text2"/>
                              <w:sz w:val="30"/>
                              <w:szCs w:val="30"/>
                              <w:rtl/>
                              <w:lang w:bidi="fa-IR"/>
                              <w14:shadow w14:blurRad="38100" w14:dist="38100" w14:dir="2700000" w14:sx="100000" w14:sy="100000" w14:kx="0" w14:ky="0" w14:algn="tl">
                                <w14:srgbClr w14:val="000000"/>
                              </w14:shadow>
                            </w:rPr>
                            <w:t>مژگان ایوبی</w:t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rect w14:anchorId="6A051742" id="Title 1" o:spid="_x0000_s1027" style="position:absolute;left:0;text-align:left;margin-left:-58.5pt;margin-top:33.5pt;width:114pt;height:3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" filled="f" stroked="f">
              <v:path arrowok="t"/>
              <o:lock v:ext="edit" grouping="t"/>
              <v:textbox>
                <w:txbxContent>
                  <w:p w:rsidR="00434430" w:rsidRDefault="00434430" w:rsidP="0043443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434430">
                      <w:rPr>
                        <w:rFonts w:asciiTheme="majorHAnsi" w:eastAsiaTheme="majorEastAsia" w:cstheme="majorBidi"/>
                        <w:color w:val="44546A" w:themeColor="text2"/>
                        <w:sz w:val="30"/>
                        <w:szCs w:val="30"/>
                        <w:rtl/>
                        <w:lang w:bidi="fa-IR"/>
                        <w14:shadow w14:blurRad="38100" w14:dist="38100" w14:dir="2700000" w14:sx="100000" w14:sy="100000" w14:kx="0" w14:ky="0" w14:algn="tl">
                          <w14:srgbClr w14:val="000000"/>
                        </w14:shadow>
                      </w:rPr>
                      <w:t>مژگان ایوبی</w:t>
                    </w:r>
                  </w:p>
                </w:txbxContent>
              </v:textbox>
            </v:rect>
          </w:pict>
        </mc:Fallback>
      </mc:AlternateContent>
    </w:r>
    <w:r w:rsidR="00434430">
      <w:rPr>
        <w:noProof/>
      </w:rPr>
      <w:drawing>
        <wp:inline distT="0" distB="0" distL="0" distR="0" wp14:anchorId="3E3A3BFC" wp14:editId="5B1BFC5A">
          <wp:extent cx="1552575" cy="885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4" w:rsidRDefault="00A17E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595994" o:spid="_x0000_s2049" type="#_x0000_t75" style="position:absolute;margin-left:0;margin-top:0;width:467.9pt;height:474.35pt;z-index:-251654144;mso-position-horizontal:center;mso-position-horizontal-relative:margin;mso-position-vertical:center;mso-position-vertical-relative:margin" o:allowincell="f">
          <v:imagedata r:id="rId1" o:title="index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27pt;height:12.75pt;visibility:visible;mso-wrap-style:square" o:bullet="t">
        <v:imagedata r:id="rId1" o:title=""/>
      </v:shape>
    </w:pict>
  </w:numPicBullet>
  <w:abstractNum w:abstractNumId="0">
    <w:nsid w:val="0341712A"/>
    <w:multiLevelType w:val="hybridMultilevel"/>
    <w:tmpl w:val="3F74BB14"/>
    <w:lvl w:ilvl="0" w:tplc="9F0C11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1A52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AC42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4E2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5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0AE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381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A98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9025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30"/>
    <w:rsid w:val="00036A46"/>
    <w:rsid w:val="00055F0D"/>
    <w:rsid w:val="000952DA"/>
    <w:rsid w:val="000A5CEB"/>
    <w:rsid w:val="000B12D2"/>
    <w:rsid w:val="000C47B7"/>
    <w:rsid w:val="000D009A"/>
    <w:rsid w:val="0011423F"/>
    <w:rsid w:val="00127309"/>
    <w:rsid w:val="001376EF"/>
    <w:rsid w:val="00137E1A"/>
    <w:rsid w:val="00152B63"/>
    <w:rsid w:val="001535C1"/>
    <w:rsid w:val="00161AED"/>
    <w:rsid w:val="001736B6"/>
    <w:rsid w:val="001745B1"/>
    <w:rsid w:val="0017517E"/>
    <w:rsid w:val="001A0FD9"/>
    <w:rsid w:val="001A0FF6"/>
    <w:rsid w:val="001B2965"/>
    <w:rsid w:val="001B71B6"/>
    <w:rsid w:val="001B78A3"/>
    <w:rsid w:val="001F6F3B"/>
    <w:rsid w:val="00213431"/>
    <w:rsid w:val="002219F3"/>
    <w:rsid w:val="002324AF"/>
    <w:rsid w:val="00235D8C"/>
    <w:rsid w:val="0025178F"/>
    <w:rsid w:val="00251841"/>
    <w:rsid w:val="002562C4"/>
    <w:rsid w:val="00257E0F"/>
    <w:rsid w:val="00267822"/>
    <w:rsid w:val="00267BA9"/>
    <w:rsid w:val="00274220"/>
    <w:rsid w:val="00290C6B"/>
    <w:rsid w:val="00294CBF"/>
    <w:rsid w:val="002C1FAE"/>
    <w:rsid w:val="002D1741"/>
    <w:rsid w:val="00316933"/>
    <w:rsid w:val="00325402"/>
    <w:rsid w:val="00343F48"/>
    <w:rsid w:val="003471EF"/>
    <w:rsid w:val="00390B1A"/>
    <w:rsid w:val="00390B59"/>
    <w:rsid w:val="003956F5"/>
    <w:rsid w:val="003968A6"/>
    <w:rsid w:val="003B182F"/>
    <w:rsid w:val="003B3FCE"/>
    <w:rsid w:val="003C7236"/>
    <w:rsid w:val="003E72A6"/>
    <w:rsid w:val="00434430"/>
    <w:rsid w:val="0044247B"/>
    <w:rsid w:val="0046784A"/>
    <w:rsid w:val="00487A2D"/>
    <w:rsid w:val="004F6004"/>
    <w:rsid w:val="0050336D"/>
    <w:rsid w:val="0050459A"/>
    <w:rsid w:val="005208AC"/>
    <w:rsid w:val="0052446B"/>
    <w:rsid w:val="00531E12"/>
    <w:rsid w:val="00536F45"/>
    <w:rsid w:val="005526DA"/>
    <w:rsid w:val="00553373"/>
    <w:rsid w:val="00572250"/>
    <w:rsid w:val="005D02FA"/>
    <w:rsid w:val="005E5747"/>
    <w:rsid w:val="00602645"/>
    <w:rsid w:val="00623D64"/>
    <w:rsid w:val="0063491E"/>
    <w:rsid w:val="006700CD"/>
    <w:rsid w:val="0067528C"/>
    <w:rsid w:val="006F12D9"/>
    <w:rsid w:val="006F4D0A"/>
    <w:rsid w:val="00721FF0"/>
    <w:rsid w:val="00740E11"/>
    <w:rsid w:val="00776823"/>
    <w:rsid w:val="00794614"/>
    <w:rsid w:val="007A6216"/>
    <w:rsid w:val="007C0CA7"/>
    <w:rsid w:val="007C2E4D"/>
    <w:rsid w:val="007D640F"/>
    <w:rsid w:val="007E4BED"/>
    <w:rsid w:val="007F6656"/>
    <w:rsid w:val="00804311"/>
    <w:rsid w:val="00816DC6"/>
    <w:rsid w:val="00840B6F"/>
    <w:rsid w:val="00850FED"/>
    <w:rsid w:val="008539B2"/>
    <w:rsid w:val="00854C19"/>
    <w:rsid w:val="00867307"/>
    <w:rsid w:val="008A170C"/>
    <w:rsid w:val="008B0C9E"/>
    <w:rsid w:val="008B5560"/>
    <w:rsid w:val="008B6AD7"/>
    <w:rsid w:val="008D501C"/>
    <w:rsid w:val="008E4EE2"/>
    <w:rsid w:val="008F2139"/>
    <w:rsid w:val="008F2394"/>
    <w:rsid w:val="00927A28"/>
    <w:rsid w:val="0093327F"/>
    <w:rsid w:val="00953FB7"/>
    <w:rsid w:val="00962E90"/>
    <w:rsid w:val="00976C8F"/>
    <w:rsid w:val="00993DCB"/>
    <w:rsid w:val="009E3103"/>
    <w:rsid w:val="00A115E4"/>
    <w:rsid w:val="00A17E54"/>
    <w:rsid w:val="00A314C8"/>
    <w:rsid w:val="00A443BB"/>
    <w:rsid w:val="00A61D1C"/>
    <w:rsid w:val="00A63698"/>
    <w:rsid w:val="00A776F0"/>
    <w:rsid w:val="00A951A0"/>
    <w:rsid w:val="00AB28EB"/>
    <w:rsid w:val="00AD1006"/>
    <w:rsid w:val="00AE132D"/>
    <w:rsid w:val="00B629FE"/>
    <w:rsid w:val="00B708DB"/>
    <w:rsid w:val="00BA33AC"/>
    <w:rsid w:val="00BB6509"/>
    <w:rsid w:val="00C71EE1"/>
    <w:rsid w:val="00CA5D89"/>
    <w:rsid w:val="00CC189D"/>
    <w:rsid w:val="00CC214F"/>
    <w:rsid w:val="00CC2222"/>
    <w:rsid w:val="00CD0F08"/>
    <w:rsid w:val="00D102EB"/>
    <w:rsid w:val="00D120D2"/>
    <w:rsid w:val="00D369EA"/>
    <w:rsid w:val="00D510A1"/>
    <w:rsid w:val="00D72446"/>
    <w:rsid w:val="00D96D4D"/>
    <w:rsid w:val="00DB11E8"/>
    <w:rsid w:val="00DC2FC7"/>
    <w:rsid w:val="00DC5469"/>
    <w:rsid w:val="00DD0FC8"/>
    <w:rsid w:val="00DD7D7B"/>
    <w:rsid w:val="00E27484"/>
    <w:rsid w:val="00E4307F"/>
    <w:rsid w:val="00E6366A"/>
    <w:rsid w:val="00E77A61"/>
    <w:rsid w:val="00E87DB1"/>
    <w:rsid w:val="00EF7CD7"/>
    <w:rsid w:val="00F07BC9"/>
    <w:rsid w:val="00F431F1"/>
    <w:rsid w:val="00F74058"/>
    <w:rsid w:val="00F8191D"/>
    <w:rsid w:val="00F9557A"/>
    <w:rsid w:val="00FB146B"/>
    <w:rsid w:val="00FC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BC832D1-6460-4813-BD1B-8A16301F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430"/>
  </w:style>
  <w:style w:type="paragraph" w:styleId="Footer">
    <w:name w:val="footer"/>
    <w:basedOn w:val="Normal"/>
    <w:link w:val="FooterChar"/>
    <w:uiPriority w:val="99"/>
    <w:unhideWhenUsed/>
    <w:rsid w:val="00434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430"/>
  </w:style>
  <w:style w:type="paragraph" w:styleId="NormalWeb">
    <w:name w:val="Normal (Web)"/>
    <w:basedOn w:val="Normal"/>
    <w:uiPriority w:val="99"/>
    <w:semiHidden/>
    <w:unhideWhenUsed/>
    <w:rsid w:val="004344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5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5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PLATIN</dc:creator>
  <cp:keywords/>
  <dc:description/>
  <cp:lastModifiedBy>PLATIN</cp:lastModifiedBy>
  <cp:revision>50</cp:revision>
  <dcterms:created xsi:type="dcterms:W3CDTF">2015-08-24T06:01:00Z</dcterms:created>
  <dcterms:modified xsi:type="dcterms:W3CDTF">2015-08-24T21:11:00Z</dcterms:modified>
</cp:coreProperties>
</file>